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A104A" w14:textId="77777777" w:rsidR="00E03598" w:rsidRPr="00462724" w:rsidRDefault="00EF5B91" w:rsidP="00E03598">
      <w:pPr>
        <w:pStyle w:val="a5"/>
        <w:spacing w:line="360" w:lineRule="auto"/>
        <w:ind w:left="0" w:right="2246"/>
        <w:jc w:val="center"/>
        <w:rPr>
          <w:sz w:val="28"/>
          <w:szCs w:val="28"/>
        </w:rPr>
      </w:pPr>
      <w:r w:rsidRPr="00462724">
        <w:rPr>
          <w:sz w:val="28"/>
          <w:szCs w:val="28"/>
        </w:rPr>
        <w:t>«MEDICAL UNIVERSITY KARAGANDA»</w:t>
      </w:r>
    </w:p>
    <w:p w14:paraId="03E85C41" w14:textId="13CF9FAE" w:rsidR="00EF5B91" w:rsidRPr="00462724" w:rsidRDefault="00EF5B91" w:rsidP="00E03598">
      <w:pPr>
        <w:pStyle w:val="a5"/>
        <w:spacing w:line="360" w:lineRule="auto"/>
        <w:ind w:right="2246"/>
        <w:jc w:val="center"/>
        <w:rPr>
          <w:sz w:val="28"/>
          <w:szCs w:val="28"/>
        </w:rPr>
      </w:pPr>
      <w:r w:rsidRPr="00462724">
        <w:rPr>
          <w:sz w:val="28"/>
          <w:szCs w:val="28"/>
        </w:rPr>
        <w:t>NON-COMMERCIAL</w:t>
      </w:r>
      <w:r w:rsidRPr="00462724">
        <w:rPr>
          <w:spacing w:val="-6"/>
          <w:sz w:val="28"/>
          <w:szCs w:val="28"/>
        </w:rPr>
        <w:t xml:space="preserve"> </w:t>
      </w:r>
      <w:r w:rsidRPr="00462724">
        <w:rPr>
          <w:sz w:val="28"/>
          <w:szCs w:val="28"/>
        </w:rPr>
        <w:t>JOINT-STOCK</w:t>
      </w:r>
      <w:r w:rsidRPr="00462724">
        <w:rPr>
          <w:spacing w:val="-8"/>
          <w:sz w:val="28"/>
          <w:szCs w:val="28"/>
        </w:rPr>
        <w:t xml:space="preserve"> </w:t>
      </w:r>
      <w:r w:rsidRPr="00462724">
        <w:rPr>
          <w:sz w:val="28"/>
          <w:szCs w:val="28"/>
        </w:rPr>
        <w:t>COMPANY</w:t>
      </w:r>
    </w:p>
    <w:p w14:paraId="0427CB43" w14:textId="77777777" w:rsidR="00EF5B91" w:rsidRPr="00462724" w:rsidRDefault="00EF5B91" w:rsidP="00EF5B91">
      <w:pPr>
        <w:pStyle w:val="a5"/>
        <w:ind w:left="0"/>
        <w:jc w:val="left"/>
        <w:rPr>
          <w:sz w:val="28"/>
          <w:szCs w:val="28"/>
        </w:rPr>
      </w:pPr>
    </w:p>
    <w:p w14:paraId="05AD6BD0" w14:textId="77777777" w:rsidR="00EF5B91" w:rsidRPr="00462724" w:rsidRDefault="00EF5B91" w:rsidP="00EF5B91">
      <w:pPr>
        <w:pStyle w:val="a5"/>
        <w:ind w:left="0"/>
        <w:jc w:val="left"/>
        <w:rPr>
          <w:sz w:val="28"/>
          <w:szCs w:val="28"/>
        </w:rPr>
      </w:pPr>
    </w:p>
    <w:p w14:paraId="3BABD5A8" w14:textId="77777777" w:rsidR="00EF5B91" w:rsidRPr="00462724" w:rsidRDefault="00EF5B91" w:rsidP="00EF5B91">
      <w:pPr>
        <w:pStyle w:val="a5"/>
        <w:ind w:left="0"/>
        <w:jc w:val="left"/>
        <w:rPr>
          <w:sz w:val="28"/>
          <w:szCs w:val="28"/>
        </w:rPr>
      </w:pPr>
    </w:p>
    <w:p w14:paraId="4A305390" w14:textId="77777777" w:rsidR="00EF5B91" w:rsidRPr="00462724" w:rsidRDefault="00EF5B91" w:rsidP="00EF5B91">
      <w:pPr>
        <w:pStyle w:val="a5"/>
        <w:ind w:left="0"/>
        <w:jc w:val="left"/>
        <w:rPr>
          <w:sz w:val="28"/>
          <w:szCs w:val="28"/>
        </w:rPr>
      </w:pPr>
    </w:p>
    <w:p w14:paraId="3B02AABB" w14:textId="77777777" w:rsidR="00EF5B91" w:rsidRPr="00462724" w:rsidRDefault="00EF5B91" w:rsidP="00EF5B91">
      <w:pPr>
        <w:pStyle w:val="a5"/>
        <w:ind w:left="0"/>
        <w:jc w:val="left"/>
        <w:rPr>
          <w:sz w:val="28"/>
          <w:szCs w:val="28"/>
        </w:rPr>
      </w:pPr>
    </w:p>
    <w:p w14:paraId="705CA597" w14:textId="77777777" w:rsidR="00EF5B91" w:rsidRPr="00462724" w:rsidRDefault="00EF5B91" w:rsidP="00EF5B91">
      <w:pPr>
        <w:pStyle w:val="a5"/>
        <w:spacing w:before="6"/>
        <w:ind w:left="0"/>
        <w:jc w:val="left"/>
        <w:rPr>
          <w:sz w:val="28"/>
          <w:szCs w:val="28"/>
        </w:rPr>
      </w:pPr>
    </w:p>
    <w:p w14:paraId="2D499402" w14:textId="77777777" w:rsidR="00EF5B91" w:rsidRPr="00462724" w:rsidRDefault="00EF5B91" w:rsidP="00EF5B91">
      <w:pPr>
        <w:pStyle w:val="1"/>
        <w:ind w:left="2996" w:right="2993"/>
        <w:jc w:val="center"/>
        <w:rPr>
          <w:sz w:val="28"/>
          <w:szCs w:val="28"/>
        </w:rPr>
      </w:pPr>
      <w:r w:rsidRPr="00462724">
        <w:rPr>
          <w:sz w:val="28"/>
          <w:szCs w:val="28"/>
        </w:rPr>
        <w:t>ANNOTATION</w:t>
      </w:r>
    </w:p>
    <w:p w14:paraId="7ABFD7D5" w14:textId="29B3B39E" w:rsidR="00EF5B91" w:rsidRPr="00462724" w:rsidRDefault="00EF5B91" w:rsidP="00EF5B91">
      <w:pPr>
        <w:pStyle w:val="a5"/>
        <w:spacing w:before="133" w:line="360" w:lineRule="auto"/>
        <w:ind w:left="3001" w:right="2993"/>
        <w:jc w:val="center"/>
        <w:rPr>
          <w:sz w:val="28"/>
          <w:szCs w:val="28"/>
        </w:rPr>
      </w:pPr>
      <w:r w:rsidRPr="00462724">
        <w:rPr>
          <w:sz w:val="28"/>
          <w:szCs w:val="28"/>
        </w:rPr>
        <w:t>Dissertation work for the PhD degree</w:t>
      </w:r>
      <w:r w:rsidRPr="00462724">
        <w:rPr>
          <w:spacing w:val="-57"/>
          <w:sz w:val="28"/>
          <w:szCs w:val="28"/>
        </w:rPr>
        <w:t xml:space="preserve"> </w:t>
      </w:r>
      <w:r w:rsidRPr="00462724">
        <w:rPr>
          <w:sz w:val="28"/>
          <w:szCs w:val="28"/>
        </w:rPr>
        <w:t>specialty</w:t>
      </w:r>
      <w:r w:rsidRPr="00462724">
        <w:rPr>
          <w:spacing w:val="-9"/>
          <w:sz w:val="28"/>
          <w:szCs w:val="28"/>
        </w:rPr>
        <w:t xml:space="preserve"> </w:t>
      </w:r>
      <w:r w:rsidR="00D670CE" w:rsidRPr="00D670CE">
        <w:rPr>
          <w:sz w:val="28"/>
          <w:szCs w:val="28"/>
        </w:rPr>
        <w:t>8</w:t>
      </w:r>
      <w:bookmarkStart w:id="0" w:name="_GoBack"/>
      <w:bookmarkEnd w:id="0"/>
      <w:r w:rsidRPr="00462724">
        <w:rPr>
          <w:sz w:val="28"/>
          <w:szCs w:val="28"/>
        </w:rPr>
        <w:t>D10100 "Medicine"</w:t>
      </w:r>
    </w:p>
    <w:p w14:paraId="2CC7EEAE" w14:textId="77777777" w:rsidR="00EF5B91" w:rsidRPr="00462724" w:rsidRDefault="00EF5B91" w:rsidP="00EF5B91">
      <w:pPr>
        <w:pStyle w:val="a5"/>
        <w:spacing w:before="1"/>
        <w:ind w:left="0"/>
        <w:jc w:val="left"/>
        <w:rPr>
          <w:sz w:val="28"/>
          <w:szCs w:val="28"/>
        </w:rPr>
      </w:pPr>
    </w:p>
    <w:p w14:paraId="0D1C5D0F" w14:textId="7F749341" w:rsidR="00EF5B91" w:rsidRPr="00462724" w:rsidRDefault="00EF5B91" w:rsidP="00EF5B91">
      <w:pPr>
        <w:pStyle w:val="1"/>
        <w:spacing w:line="367" w:lineRule="auto"/>
        <w:ind w:left="230" w:right="223"/>
        <w:jc w:val="center"/>
        <w:rPr>
          <w:sz w:val="28"/>
          <w:szCs w:val="28"/>
        </w:rPr>
      </w:pPr>
      <w:r w:rsidRPr="00462724">
        <w:rPr>
          <w:b w:val="0"/>
          <w:sz w:val="28"/>
          <w:szCs w:val="28"/>
        </w:rPr>
        <w:t xml:space="preserve">Topic: </w:t>
      </w:r>
      <w:proofErr w:type="gramStart"/>
      <w:r w:rsidRPr="00462724">
        <w:rPr>
          <w:sz w:val="28"/>
          <w:szCs w:val="28"/>
        </w:rPr>
        <w:t>“</w:t>
      </w:r>
      <w:r w:rsidRPr="00462724">
        <w:rPr>
          <w:spacing w:val="-2"/>
          <w:sz w:val="28"/>
          <w:szCs w:val="28"/>
        </w:rPr>
        <w:t xml:space="preserve"> </w:t>
      </w:r>
      <w:r w:rsidRPr="00462724">
        <w:rPr>
          <w:sz w:val="28"/>
          <w:szCs w:val="28"/>
        </w:rPr>
        <w:t>Molecular</w:t>
      </w:r>
      <w:proofErr w:type="gramEnd"/>
      <w:r w:rsidRPr="00462724">
        <w:rPr>
          <w:sz w:val="28"/>
          <w:szCs w:val="28"/>
        </w:rPr>
        <w:t xml:space="preserve"> genetic prediction of the risk of developing new cardiovascular events after coronary artery stenting”</w:t>
      </w:r>
    </w:p>
    <w:p w14:paraId="142AC5BE" w14:textId="77777777" w:rsidR="00EF5B91" w:rsidRPr="00462724" w:rsidRDefault="00EF5B91" w:rsidP="00EF5B91">
      <w:pPr>
        <w:pStyle w:val="a5"/>
        <w:ind w:left="0"/>
        <w:jc w:val="left"/>
        <w:rPr>
          <w:b/>
          <w:sz w:val="28"/>
          <w:szCs w:val="28"/>
        </w:rPr>
      </w:pPr>
    </w:p>
    <w:p w14:paraId="47F0D3D4" w14:textId="77777777" w:rsidR="00EF5B91" w:rsidRPr="00462724" w:rsidRDefault="00EF5B91" w:rsidP="00EF5B91">
      <w:pPr>
        <w:pStyle w:val="a5"/>
        <w:ind w:left="0"/>
        <w:jc w:val="left"/>
        <w:rPr>
          <w:b/>
          <w:sz w:val="28"/>
          <w:szCs w:val="28"/>
        </w:rPr>
      </w:pPr>
    </w:p>
    <w:p w14:paraId="7CFB42A1" w14:textId="77777777" w:rsidR="00EF5B91" w:rsidRPr="00462724" w:rsidRDefault="00EF5B91" w:rsidP="00EF5B91">
      <w:pPr>
        <w:pStyle w:val="a5"/>
        <w:ind w:left="0"/>
        <w:jc w:val="left"/>
        <w:rPr>
          <w:b/>
          <w:sz w:val="28"/>
          <w:szCs w:val="28"/>
        </w:rPr>
      </w:pPr>
    </w:p>
    <w:p w14:paraId="4E3819CA" w14:textId="77777777" w:rsidR="00EF5B91" w:rsidRPr="00462724" w:rsidRDefault="00EF5B91" w:rsidP="00EF5B91">
      <w:pPr>
        <w:pStyle w:val="a5"/>
        <w:spacing w:before="5"/>
        <w:ind w:left="0"/>
        <w:jc w:val="left"/>
        <w:rPr>
          <w:b/>
          <w:sz w:val="28"/>
          <w:szCs w:val="28"/>
        </w:rPr>
      </w:pPr>
    </w:p>
    <w:p w14:paraId="59424B99" w14:textId="260815AC" w:rsidR="00EF5B91" w:rsidRPr="00462724" w:rsidRDefault="00EF5B91" w:rsidP="00EF5B91">
      <w:pPr>
        <w:ind w:left="119"/>
        <w:jc w:val="both"/>
        <w:rPr>
          <w:rFonts w:ascii="Times New Roman" w:hAnsi="Times New Roman" w:cs="Times New Roman"/>
          <w:sz w:val="28"/>
          <w:szCs w:val="28"/>
          <w:lang w:val="en-US"/>
        </w:rPr>
      </w:pPr>
      <w:r w:rsidRPr="00462724">
        <w:rPr>
          <w:rFonts w:ascii="Times New Roman" w:hAnsi="Times New Roman" w:cs="Times New Roman"/>
          <w:b/>
          <w:sz w:val="28"/>
          <w:szCs w:val="28"/>
          <w:lang w:val="en-US"/>
        </w:rPr>
        <w:t>Performer:</w:t>
      </w:r>
      <w:r w:rsidRPr="00462724">
        <w:rPr>
          <w:rFonts w:ascii="Times New Roman" w:hAnsi="Times New Roman" w:cs="Times New Roman"/>
          <w:b/>
          <w:spacing w:val="2"/>
          <w:sz w:val="28"/>
          <w:szCs w:val="28"/>
          <w:lang w:val="en-US"/>
        </w:rPr>
        <w:t xml:space="preserve"> </w:t>
      </w:r>
      <w:proofErr w:type="spellStart"/>
      <w:r w:rsidRPr="00462724">
        <w:rPr>
          <w:rFonts w:ascii="Times New Roman" w:hAnsi="Times New Roman" w:cs="Times New Roman"/>
          <w:sz w:val="28"/>
          <w:szCs w:val="28"/>
          <w:lang w:val="en-US"/>
        </w:rPr>
        <w:t>Kalimbetova</w:t>
      </w:r>
      <w:proofErr w:type="spellEnd"/>
      <w:r w:rsidRPr="00462724">
        <w:rPr>
          <w:rFonts w:ascii="Times New Roman" w:hAnsi="Times New Roman" w:cs="Times New Roman"/>
          <w:sz w:val="28"/>
          <w:szCs w:val="28"/>
          <w:lang w:val="en-US"/>
        </w:rPr>
        <w:t xml:space="preserve"> </w:t>
      </w:r>
      <w:proofErr w:type="spellStart"/>
      <w:r w:rsidRPr="00462724">
        <w:rPr>
          <w:rFonts w:ascii="Times New Roman" w:hAnsi="Times New Roman" w:cs="Times New Roman"/>
          <w:sz w:val="28"/>
          <w:szCs w:val="28"/>
          <w:lang w:val="en-US"/>
        </w:rPr>
        <w:t>Akerke</w:t>
      </w:r>
      <w:proofErr w:type="spellEnd"/>
      <w:r w:rsidRPr="00462724">
        <w:rPr>
          <w:rFonts w:ascii="Times New Roman" w:hAnsi="Times New Roman" w:cs="Times New Roman"/>
          <w:sz w:val="28"/>
          <w:szCs w:val="28"/>
          <w:lang w:val="en-US"/>
        </w:rPr>
        <w:t xml:space="preserve"> </w:t>
      </w:r>
      <w:proofErr w:type="spellStart"/>
      <w:r w:rsidRPr="00462724">
        <w:rPr>
          <w:rFonts w:ascii="Times New Roman" w:hAnsi="Times New Roman" w:cs="Times New Roman"/>
          <w:sz w:val="28"/>
          <w:szCs w:val="28"/>
          <w:lang w:val="en-US"/>
        </w:rPr>
        <w:t>Baurzhanovna</w:t>
      </w:r>
      <w:proofErr w:type="spellEnd"/>
    </w:p>
    <w:p w14:paraId="5F5B1807" w14:textId="77777777" w:rsidR="00EF5B91" w:rsidRPr="00462724" w:rsidRDefault="00EF5B91" w:rsidP="00EF5B91">
      <w:pPr>
        <w:pStyle w:val="1"/>
        <w:spacing w:before="2" w:line="275" w:lineRule="exact"/>
        <w:rPr>
          <w:sz w:val="28"/>
          <w:szCs w:val="28"/>
        </w:rPr>
      </w:pPr>
      <w:r w:rsidRPr="00462724">
        <w:rPr>
          <w:sz w:val="28"/>
          <w:szCs w:val="28"/>
        </w:rPr>
        <w:t>Academic</w:t>
      </w:r>
      <w:r w:rsidRPr="00462724">
        <w:rPr>
          <w:spacing w:val="-6"/>
          <w:sz w:val="28"/>
          <w:szCs w:val="28"/>
        </w:rPr>
        <w:t xml:space="preserve"> </w:t>
      </w:r>
      <w:r w:rsidRPr="00462724">
        <w:rPr>
          <w:sz w:val="28"/>
          <w:szCs w:val="28"/>
        </w:rPr>
        <w:t>advisers:</w:t>
      </w:r>
    </w:p>
    <w:p w14:paraId="44B5B084" w14:textId="77777777" w:rsidR="00EF5B91" w:rsidRPr="00462724" w:rsidRDefault="00EF5B91" w:rsidP="00EF5B91">
      <w:pPr>
        <w:pStyle w:val="a5"/>
        <w:spacing w:line="259" w:lineRule="auto"/>
        <w:ind w:right="105"/>
        <w:rPr>
          <w:sz w:val="28"/>
          <w:szCs w:val="28"/>
        </w:rPr>
      </w:pPr>
      <w:proofErr w:type="spellStart"/>
      <w:r w:rsidRPr="00462724">
        <w:rPr>
          <w:b/>
          <w:sz w:val="28"/>
          <w:szCs w:val="28"/>
        </w:rPr>
        <w:t>Taizhanova</w:t>
      </w:r>
      <w:proofErr w:type="spellEnd"/>
      <w:r w:rsidRPr="00462724">
        <w:rPr>
          <w:b/>
          <w:sz w:val="28"/>
          <w:szCs w:val="28"/>
        </w:rPr>
        <w:t xml:space="preserve"> Dana </w:t>
      </w:r>
      <w:proofErr w:type="spellStart"/>
      <w:r w:rsidRPr="00462724">
        <w:rPr>
          <w:b/>
          <w:sz w:val="28"/>
          <w:szCs w:val="28"/>
        </w:rPr>
        <w:t>Zhumagalievna</w:t>
      </w:r>
      <w:proofErr w:type="spellEnd"/>
      <w:r w:rsidRPr="00462724">
        <w:rPr>
          <w:b/>
          <w:sz w:val="28"/>
          <w:szCs w:val="28"/>
        </w:rPr>
        <w:t xml:space="preserve"> – </w:t>
      </w:r>
      <w:r w:rsidRPr="00462724">
        <w:rPr>
          <w:sz w:val="28"/>
          <w:szCs w:val="28"/>
        </w:rPr>
        <w:t>Doctor of Medical Sciences, Professor of Department of</w:t>
      </w:r>
      <w:r w:rsidRPr="00462724">
        <w:rPr>
          <w:spacing w:val="1"/>
          <w:sz w:val="28"/>
          <w:szCs w:val="28"/>
        </w:rPr>
        <w:t xml:space="preserve"> </w:t>
      </w:r>
      <w:r w:rsidRPr="00462724">
        <w:rPr>
          <w:sz w:val="28"/>
          <w:szCs w:val="28"/>
        </w:rPr>
        <w:t>Internal</w:t>
      </w:r>
      <w:r w:rsidRPr="00462724">
        <w:rPr>
          <w:spacing w:val="1"/>
          <w:sz w:val="28"/>
          <w:szCs w:val="28"/>
        </w:rPr>
        <w:t xml:space="preserve"> </w:t>
      </w:r>
      <w:r w:rsidRPr="00462724">
        <w:rPr>
          <w:sz w:val="28"/>
          <w:szCs w:val="28"/>
        </w:rPr>
        <w:t>Diseases,</w:t>
      </w:r>
      <w:r w:rsidRPr="00462724">
        <w:rPr>
          <w:spacing w:val="1"/>
          <w:sz w:val="28"/>
          <w:szCs w:val="28"/>
        </w:rPr>
        <w:t xml:space="preserve"> </w:t>
      </w:r>
      <w:r w:rsidRPr="00462724">
        <w:rPr>
          <w:sz w:val="28"/>
          <w:szCs w:val="28"/>
        </w:rPr>
        <w:t>of</w:t>
      </w:r>
      <w:r w:rsidRPr="00462724">
        <w:rPr>
          <w:spacing w:val="1"/>
          <w:sz w:val="28"/>
          <w:szCs w:val="28"/>
        </w:rPr>
        <w:t xml:space="preserve"> </w:t>
      </w:r>
      <w:r w:rsidRPr="00462724">
        <w:rPr>
          <w:sz w:val="28"/>
          <w:szCs w:val="28"/>
        </w:rPr>
        <w:t>Karaganda</w:t>
      </w:r>
      <w:r w:rsidRPr="00462724">
        <w:rPr>
          <w:spacing w:val="1"/>
          <w:sz w:val="28"/>
          <w:szCs w:val="28"/>
        </w:rPr>
        <w:t xml:space="preserve"> </w:t>
      </w:r>
      <w:r w:rsidRPr="00462724">
        <w:rPr>
          <w:sz w:val="28"/>
          <w:szCs w:val="28"/>
        </w:rPr>
        <w:t>Medical</w:t>
      </w:r>
      <w:r w:rsidRPr="00462724">
        <w:rPr>
          <w:spacing w:val="1"/>
          <w:sz w:val="28"/>
          <w:szCs w:val="28"/>
        </w:rPr>
        <w:t xml:space="preserve"> </w:t>
      </w:r>
      <w:r w:rsidRPr="00462724">
        <w:rPr>
          <w:sz w:val="28"/>
          <w:szCs w:val="28"/>
        </w:rPr>
        <w:t>University</w:t>
      </w:r>
      <w:r w:rsidRPr="00462724">
        <w:rPr>
          <w:spacing w:val="1"/>
          <w:sz w:val="28"/>
          <w:szCs w:val="28"/>
        </w:rPr>
        <w:t xml:space="preserve"> </w:t>
      </w:r>
      <w:r w:rsidRPr="00462724">
        <w:rPr>
          <w:sz w:val="28"/>
          <w:szCs w:val="28"/>
        </w:rPr>
        <w:t>NC</w:t>
      </w:r>
      <w:r w:rsidRPr="00462724">
        <w:rPr>
          <w:spacing w:val="1"/>
          <w:sz w:val="28"/>
          <w:szCs w:val="28"/>
        </w:rPr>
        <w:t xml:space="preserve"> </w:t>
      </w:r>
      <w:r w:rsidRPr="00462724">
        <w:rPr>
          <w:sz w:val="28"/>
          <w:szCs w:val="28"/>
        </w:rPr>
        <w:t>JSC,</w:t>
      </w:r>
      <w:r w:rsidRPr="00462724">
        <w:rPr>
          <w:spacing w:val="1"/>
          <w:sz w:val="28"/>
          <w:szCs w:val="28"/>
        </w:rPr>
        <w:t xml:space="preserve"> </w:t>
      </w:r>
      <w:r w:rsidRPr="00462724">
        <w:rPr>
          <w:sz w:val="28"/>
          <w:szCs w:val="28"/>
        </w:rPr>
        <w:t>Karaganda,</w:t>
      </w:r>
      <w:r w:rsidRPr="00462724">
        <w:rPr>
          <w:spacing w:val="1"/>
          <w:sz w:val="28"/>
          <w:szCs w:val="28"/>
        </w:rPr>
        <w:t xml:space="preserve"> </w:t>
      </w:r>
      <w:r w:rsidRPr="00462724">
        <w:rPr>
          <w:sz w:val="28"/>
          <w:szCs w:val="28"/>
        </w:rPr>
        <w:t>Republic</w:t>
      </w:r>
      <w:r w:rsidRPr="00462724">
        <w:rPr>
          <w:spacing w:val="1"/>
          <w:sz w:val="28"/>
          <w:szCs w:val="28"/>
        </w:rPr>
        <w:t xml:space="preserve"> </w:t>
      </w:r>
      <w:r w:rsidRPr="00462724">
        <w:rPr>
          <w:sz w:val="28"/>
          <w:szCs w:val="28"/>
        </w:rPr>
        <w:t>of</w:t>
      </w:r>
      <w:r w:rsidRPr="00462724">
        <w:rPr>
          <w:spacing w:val="1"/>
          <w:sz w:val="28"/>
          <w:szCs w:val="28"/>
        </w:rPr>
        <w:t xml:space="preserve"> </w:t>
      </w:r>
      <w:r w:rsidRPr="00462724">
        <w:rPr>
          <w:sz w:val="28"/>
          <w:szCs w:val="28"/>
        </w:rPr>
        <w:t>Kazakhstan;</w:t>
      </w:r>
    </w:p>
    <w:p w14:paraId="094187FB" w14:textId="2D3D7B6C" w:rsidR="00EF5B91" w:rsidRPr="00462724" w:rsidRDefault="00EF5B91" w:rsidP="00EF5B91">
      <w:pPr>
        <w:pStyle w:val="a5"/>
        <w:spacing w:before="156" w:line="259" w:lineRule="auto"/>
        <w:ind w:right="110"/>
        <w:rPr>
          <w:sz w:val="28"/>
          <w:szCs w:val="28"/>
        </w:rPr>
      </w:pPr>
      <w:proofErr w:type="spellStart"/>
      <w:r w:rsidRPr="00462724">
        <w:rPr>
          <w:b/>
          <w:sz w:val="28"/>
          <w:szCs w:val="28"/>
        </w:rPr>
        <w:t>Akilzhanova</w:t>
      </w:r>
      <w:proofErr w:type="spellEnd"/>
      <w:r w:rsidRPr="00462724">
        <w:rPr>
          <w:b/>
          <w:sz w:val="28"/>
          <w:szCs w:val="28"/>
        </w:rPr>
        <w:t xml:space="preserve"> </w:t>
      </w:r>
      <w:proofErr w:type="spellStart"/>
      <w:r w:rsidRPr="00462724">
        <w:rPr>
          <w:b/>
          <w:sz w:val="28"/>
          <w:szCs w:val="28"/>
        </w:rPr>
        <w:t>Ainur</w:t>
      </w:r>
      <w:proofErr w:type="spellEnd"/>
      <w:r w:rsidRPr="00462724">
        <w:rPr>
          <w:b/>
          <w:sz w:val="28"/>
          <w:szCs w:val="28"/>
        </w:rPr>
        <w:t xml:space="preserve"> </w:t>
      </w:r>
      <w:proofErr w:type="spellStart"/>
      <w:r w:rsidRPr="00462724">
        <w:rPr>
          <w:b/>
          <w:sz w:val="28"/>
          <w:szCs w:val="28"/>
        </w:rPr>
        <w:t>Rakhmetulovna</w:t>
      </w:r>
      <w:proofErr w:type="spellEnd"/>
      <w:r w:rsidRPr="00462724">
        <w:rPr>
          <w:b/>
          <w:sz w:val="28"/>
          <w:szCs w:val="28"/>
        </w:rPr>
        <w:t xml:space="preserve"> – </w:t>
      </w:r>
      <w:r w:rsidRPr="00462724">
        <w:rPr>
          <w:sz w:val="28"/>
          <w:szCs w:val="28"/>
        </w:rPr>
        <w:t>Doctor of Medical Sciences, PhD, Professor,</w:t>
      </w:r>
      <w:r w:rsidRPr="00462724">
        <w:rPr>
          <w:spacing w:val="1"/>
          <w:sz w:val="28"/>
          <w:szCs w:val="28"/>
        </w:rPr>
        <w:t xml:space="preserve"> </w:t>
      </w:r>
      <w:r w:rsidRPr="00462724">
        <w:rPr>
          <w:spacing w:val="-1"/>
          <w:sz w:val="28"/>
          <w:szCs w:val="28"/>
        </w:rPr>
        <w:t>Head</w:t>
      </w:r>
      <w:r w:rsidRPr="00462724">
        <w:rPr>
          <w:spacing w:val="-8"/>
          <w:sz w:val="28"/>
          <w:szCs w:val="28"/>
        </w:rPr>
        <w:t xml:space="preserve"> </w:t>
      </w:r>
      <w:r w:rsidRPr="00462724">
        <w:rPr>
          <w:spacing w:val="-1"/>
          <w:sz w:val="28"/>
          <w:szCs w:val="28"/>
        </w:rPr>
        <w:t>of</w:t>
      </w:r>
      <w:r w:rsidRPr="00462724">
        <w:rPr>
          <w:spacing w:val="-15"/>
          <w:sz w:val="28"/>
          <w:szCs w:val="28"/>
        </w:rPr>
        <w:t xml:space="preserve"> </w:t>
      </w:r>
      <w:r w:rsidRPr="00462724">
        <w:rPr>
          <w:spacing w:val="-1"/>
          <w:sz w:val="28"/>
          <w:szCs w:val="28"/>
        </w:rPr>
        <w:t>the</w:t>
      </w:r>
      <w:r w:rsidRPr="00462724">
        <w:rPr>
          <w:spacing w:val="-8"/>
          <w:sz w:val="28"/>
          <w:szCs w:val="28"/>
        </w:rPr>
        <w:t xml:space="preserve"> </w:t>
      </w:r>
      <w:r w:rsidRPr="00462724">
        <w:rPr>
          <w:spacing w:val="-1"/>
          <w:sz w:val="28"/>
          <w:szCs w:val="28"/>
        </w:rPr>
        <w:t>Laboratory</w:t>
      </w:r>
      <w:r w:rsidRPr="00462724">
        <w:rPr>
          <w:spacing w:val="-16"/>
          <w:sz w:val="28"/>
          <w:szCs w:val="28"/>
        </w:rPr>
        <w:t xml:space="preserve"> </w:t>
      </w:r>
      <w:r w:rsidRPr="00462724">
        <w:rPr>
          <w:spacing w:val="-1"/>
          <w:sz w:val="28"/>
          <w:szCs w:val="28"/>
        </w:rPr>
        <w:t>of</w:t>
      </w:r>
      <w:r w:rsidRPr="00462724">
        <w:rPr>
          <w:spacing w:val="-16"/>
          <w:sz w:val="28"/>
          <w:szCs w:val="28"/>
        </w:rPr>
        <w:t xml:space="preserve"> </w:t>
      </w:r>
      <w:r w:rsidRPr="00462724">
        <w:rPr>
          <w:spacing w:val="-1"/>
          <w:sz w:val="28"/>
          <w:szCs w:val="28"/>
        </w:rPr>
        <w:t>Genomic</w:t>
      </w:r>
      <w:r w:rsidRPr="00462724">
        <w:rPr>
          <w:spacing w:val="-8"/>
          <w:sz w:val="28"/>
          <w:szCs w:val="28"/>
        </w:rPr>
        <w:t xml:space="preserve"> </w:t>
      </w:r>
      <w:r w:rsidRPr="00462724">
        <w:rPr>
          <w:spacing w:val="-1"/>
          <w:sz w:val="28"/>
          <w:szCs w:val="28"/>
        </w:rPr>
        <w:t>and</w:t>
      </w:r>
      <w:r w:rsidRPr="00462724">
        <w:rPr>
          <w:spacing w:val="-7"/>
          <w:sz w:val="28"/>
          <w:szCs w:val="28"/>
        </w:rPr>
        <w:t xml:space="preserve"> </w:t>
      </w:r>
      <w:r w:rsidRPr="00462724">
        <w:rPr>
          <w:spacing w:val="-1"/>
          <w:sz w:val="28"/>
          <w:szCs w:val="28"/>
        </w:rPr>
        <w:t>Personalized</w:t>
      </w:r>
      <w:r w:rsidRPr="00462724">
        <w:rPr>
          <w:spacing w:val="-7"/>
          <w:sz w:val="28"/>
          <w:szCs w:val="28"/>
        </w:rPr>
        <w:t xml:space="preserve"> </w:t>
      </w:r>
      <w:r w:rsidRPr="00462724">
        <w:rPr>
          <w:sz w:val="28"/>
          <w:szCs w:val="28"/>
        </w:rPr>
        <w:t>Medicine,</w:t>
      </w:r>
      <w:r w:rsidRPr="00462724">
        <w:rPr>
          <w:spacing w:val="49"/>
          <w:sz w:val="28"/>
          <w:szCs w:val="28"/>
        </w:rPr>
        <w:t xml:space="preserve"> </w:t>
      </w:r>
      <w:r w:rsidRPr="00462724">
        <w:rPr>
          <w:sz w:val="28"/>
          <w:szCs w:val="28"/>
        </w:rPr>
        <w:t>PI</w:t>
      </w:r>
      <w:r w:rsidRPr="00462724">
        <w:rPr>
          <w:spacing w:val="-10"/>
          <w:sz w:val="28"/>
          <w:szCs w:val="28"/>
        </w:rPr>
        <w:t xml:space="preserve"> </w:t>
      </w:r>
      <w:r w:rsidRPr="00462724">
        <w:rPr>
          <w:sz w:val="28"/>
          <w:szCs w:val="28"/>
        </w:rPr>
        <w:t>"National</w:t>
      </w:r>
      <w:r w:rsidRPr="00462724">
        <w:rPr>
          <w:spacing w:val="-16"/>
          <w:sz w:val="28"/>
          <w:szCs w:val="28"/>
        </w:rPr>
        <w:t xml:space="preserve"> </w:t>
      </w:r>
      <w:r w:rsidRPr="00462724">
        <w:rPr>
          <w:sz w:val="28"/>
          <w:szCs w:val="28"/>
        </w:rPr>
        <w:t>Laboratory</w:t>
      </w:r>
      <w:r w:rsidRPr="00462724">
        <w:rPr>
          <w:spacing w:val="-17"/>
          <w:sz w:val="28"/>
          <w:szCs w:val="28"/>
        </w:rPr>
        <w:t xml:space="preserve"> </w:t>
      </w:r>
      <w:r w:rsidRPr="00462724">
        <w:rPr>
          <w:sz w:val="28"/>
          <w:szCs w:val="28"/>
        </w:rPr>
        <w:t>Astana",</w:t>
      </w:r>
      <w:r w:rsidRPr="00462724">
        <w:rPr>
          <w:spacing w:val="-57"/>
          <w:sz w:val="28"/>
          <w:szCs w:val="28"/>
        </w:rPr>
        <w:t xml:space="preserve"> </w:t>
      </w:r>
      <w:proofErr w:type="spellStart"/>
      <w:r w:rsidRPr="00462724">
        <w:rPr>
          <w:sz w:val="28"/>
          <w:szCs w:val="28"/>
        </w:rPr>
        <w:t>Nazarbayev</w:t>
      </w:r>
      <w:proofErr w:type="spellEnd"/>
      <w:r w:rsidRPr="00462724">
        <w:rPr>
          <w:spacing w:val="-3"/>
          <w:sz w:val="28"/>
          <w:szCs w:val="28"/>
        </w:rPr>
        <w:t xml:space="preserve"> </w:t>
      </w:r>
      <w:r w:rsidRPr="00462724">
        <w:rPr>
          <w:sz w:val="28"/>
          <w:szCs w:val="28"/>
        </w:rPr>
        <w:t>University,</w:t>
      </w:r>
      <w:r w:rsidRPr="00462724">
        <w:rPr>
          <w:spacing w:val="6"/>
          <w:sz w:val="28"/>
          <w:szCs w:val="28"/>
        </w:rPr>
        <w:t xml:space="preserve"> </w:t>
      </w:r>
      <w:r w:rsidRPr="00462724">
        <w:rPr>
          <w:sz w:val="28"/>
          <w:szCs w:val="28"/>
        </w:rPr>
        <w:t>Astana,</w:t>
      </w:r>
      <w:r w:rsidRPr="00462724">
        <w:rPr>
          <w:spacing w:val="3"/>
          <w:sz w:val="28"/>
          <w:szCs w:val="28"/>
        </w:rPr>
        <w:t xml:space="preserve"> </w:t>
      </w:r>
      <w:r w:rsidRPr="00462724">
        <w:rPr>
          <w:sz w:val="28"/>
          <w:szCs w:val="28"/>
        </w:rPr>
        <w:t>Republic</w:t>
      </w:r>
      <w:r w:rsidRPr="00462724">
        <w:rPr>
          <w:spacing w:val="1"/>
          <w:sz w:val="28"/>
          <w:szCs w:val="28"/>
        </w:rPr>
        <w:t xml:space="preserve"> </w:t>
      </w:r>
      <w:r w:rsidRPr="00462724">
        <w:rPr>
          <w:sz w:val="28"/>
          <w:szCs w:val="28"/>
        </w:rPr>
        <w:t>of</w:t>
      </w:r>
      <w:r w:rsidRPr="00462724">
        <w:rPr>
          <w:spacing w:val="-2"/>
          <w:sz w:val="28"/>
          <w:szCs w:val="28"/>
        </w:rPr>
        <w:t xml:space="preserve"> </w:t>
      </w:r>
      <w:r w:rsidRPr="00462724">
        <w:rPr>
          <w:sz w:val="28"/>
          <w:szCs w:val="28"/>
        </w:rPr>
        <w:t>Kazakhstan.</w:t>
      </w:r>
    </w:p>
    <w:p w14:paraId="04CDFA8A" w14:textId="77777777" w:rsidR="00E03598" w:rsidRPr="00462724" w:rsidRDefault="00E03598" w:rsidP="00EF5B91">
      <w:pPr>
        <w:pStyle w:val="a5"/>
        <w:ind w:left="0"/>
        <w:jc w:val="left"/>
        <w:rPr>
          <w:b/>
          <w:sz w:val="28"/>
          <w:szCs w:val="28"/>
        </w:rPr>
      </w:pPr>
    </w:p>
    <w:p w14:paraId="525FB495" w14:textId="44081302" w:rsidR="00EF5B91" w:rsidRPr="00462724" w:rsidRDefault="00106665" w:rsidP="00EF5B91">
      <w:pPr>
        <w:pStyle w:val="a5"/>
        <w:ind w:left="0"/>
        <w:jc w:val="left"/>
        <w:rPr>
          <w:sz w:val="28"/>
          <w:szCs w:val="28"/>
        </w:rPr>
      </w:pPr>
      <w:r w:rsidRPr="00462724">
        <w:rPr>
          <w:b/>
          <w:sz w:val="28"/>
          <w:szCs w:val="28"/>
        </w:rPr>
        <w:t xml:space="preserve">Foreign scientific consultant: </w:t>
      </w:r>
      <w:r w:rsidRPr="00462724">
        <w:rPr>
          <w:bCs/>
          <w:sz w:val="28"/>
          <w:szCs w:val="28"/>
        </w:rPr>
        <w:t xml:space="preserve">Grigoris T </w:t>
      </w:r>
      <w:proofErr w:type="spellStart"/>
      <w:r w:rsidRPr="00462724">
        <w:rPr>
          <w:bCs/>
          <w:sz w:val="28"/>
          <w:szCs w:val="28"/>
        </w:rPr>
        <w:t>Gerotziafas</w:t>
      </w:r>
      <w:proofErr w:type="spellEnd"/>
      <w:r w:rsidRPr="00462724">
        <w:rPr>
          <w:bCs/>
          <w:sz w:val="28"/>
          <w:szCs w:val="28"/>
        </w:rPr>
        <w:t>, Professor of Hematology-</w:t>
      </w:r>
      <w:proofErr w:type="spellStart"/>
      <w:r w:rsidRPr="00462724">
        <w:rPr>
          <w:bCs/>
          <w:sz w:val="28"/>
          <w:szCs w:val="28"/>
        </w:rPr>
        <w:t>Hemostasis,Department</w:t>
      </w:r>
      <w:proofErr w:type="spellEnd"/>
      <w:r w:rsidRPr="00462724">
        <w:rPr>
          <w:bCs/>
          <w:sz w:val="28"/>
          <w:szCs w:val="28"/>
        </w:rPr>
        <w:t xml:space="preserve"> of Functional and Genetic Studies of Vascular Risk, Sorbonne University, Paris, France</w:t>
      </w:r>
    </w:p>
    <w:p w14:paraId="3C9FA201" w14:textId="77777777" w:rsidR="00EF5B91" w:rsidRPr="00462724" w:rsidRDefault="00EF5B91" w:rsidP="00EF5B91">
      <w:pPr>
        <w:pStyle w:val="a5"/>
        <w:ind w:left="0"/>
        <w:jc w:val="left"/>
        <w:rPr>
          <w:sz w:val="28"/>
          <w:szCs w:val="28"/>
        </w:rPr>
      </w:pPr>
    </w:p>
    <w:p w14:paraId="5316CD17" w14:textId="77777777" w:rsidR="00EF5B91" w:rsidRPr="00462724" w:rsidRDefault="00EF5B91" w:rsidP="00EF5B91">
      <w:pPr>
        <w:pStyle w:val="a5"/>
        <w:ind w:left="0"/>
        <w:jc w:val="left"/>
        <w:rPr>
          <w:sz w:val="28"/>
          <w:szCs w:val="28"/>
        </w:rPr>
      </w:pPr>
    </w:p>
    <w:p w14:paraId="2CC6C532" w14:textId="77777777" w:rsidR="00EF5B91" w:rsidRPr="00D670CE" w:rsidRDefault="00EF5B91" w:rsidP="00EF5B91">
      <w:pPr>
        <w:pStyle w:val="a5"/>
        <w:ind w:left="0"/>
        <w:jc w:val="left"/>
        <w:rPr>
          <w:sz w:val="28"/>
          <w:szCs w:val="28"/>
        </w:rPr>
      </w:pPr>
    </w:p>
    <w:p w14:paraId="7DE82900" w14:textId="77777777" w:rsidR="00F57A7E" w:rsidRPr="00D670CE" w:rsidRDefault="00F57A7E" w:rsidP="00EF5B91">
      <w:pPr>
        <w:pStyle w:val="a5"/>
        <w:ind w:left="0"/>
        <w:jc w:val="left"/>
        <w:rPr>
          <w:sz w:val="28"/>
          <w:szCs w:val="28"/>
        </w:rPr>
      </w:pPr>
    </w:p>
    <w:p w14:paraId="6087E0D6" w14:textId="77777777" w:rsidR="00EF5B91" w:rsidRPr="00462724" w:rsidRDefault="00EF5B91" w:rsidP="00EF5B91">
      <w:pPr>
        <w:pStyle w:val="a5"/>
        <w:ind w:left="0"/>
        <w:jc w:val="left"/>
        <w:rPr>
          <w:sz w:val="28"/>
          <w:szCs w:val="28"/>
        </w:rPr>
      </w:pPr>
    </w:p>
    <w:p w14:paraId="042D3C4C" w14:textId="49A69747" w:rsidR="00EF5B91" w:rsidRPr="00462724" w:rsidRDefault="00EF5B91" w:rsidP="00EF5B91">
      <w:pPr>
        <w:pStyle w:val="a5"/>
        <w:ind w:left="2993" w:right="2993"/>
        <w:jc w:val="center"/>
        <w:rPr>
          <w:sz w:val="28"/>
          <w:szCs w:val="28"/>
        </w:rPr>
      </w:pPr>
      <w:r w:rsidRPr="00462724">
        <w:rPr>
          <w:sz w:val="28"/>
          <w:szCs w:val="28"/>
        </w:rPr>
        <w:t>Karaganda,</w:t>
      </w:r>
      <w:r w:rsidRPr="00462724">
        <w:rPr>
          <w:spacing w:val="-3"/>
          <w:sz w:val="28"/>
          <w:szCs w:val="28"/>
        </w:rPr>
        <w:t xml:space="preserve"> </w:t>
      </w:r>
      <w:r w:rsidRPr="00462724">
        <w:rPr>
          <w:sz w:val="28"/>
          <w:szCs w:val="28"/>
        </w:rPr>
        <w:t>2023</w:t>
      </w:r>
      <w:r w:rsidRPr="00462724">
        <w:rPr>
          <w:spacing w:val="-1"/>
          <w:sz w:val="28"/>
          <w:szCs w:val="28"/>
        </w:rPr>
        <w:t xml:space="preserve"> </w:t>
      </w:r>
      <w:r w:rsidRPr="00462724">
        <w:rPr>
          <w:sz w:val="28"/>
          <w:szCs w:val="28"/>
        </w:rPr>
        <w:t>year</w:t>
      </w:r>
    </w:p>
    <w:p w14:paraId="566EEA21" w14:textId="77777777" w:rsidR="00EF5B91" w:rsidRPr="00462724" w:rsidRDefault="00EF5B91" w:rsidP="00EF5B91">
      <w:pPr>
        <w:jc w:val="center"/>
        <w:rPr>
          <w:rFonts w:ascii="Times New Roman" w:hAnsi="Times New Roman" w:cs="Times New Roman"/>
          <w:sz w:val="28"/>
          <w:szCs w:val="28"/>
          <w:lang w:val="en-US"/>
        </w:rPr>
        <w:sectPr w:rsidR="00EF5B91" w:rsidRPr="00462724" w:rsidSect="00EF5B91">
          <w:footerReference w:type="default" r:id="rId8"/>
          <w:pgSz w:w="11910" w:h="16840"/>
          <w:pgMar w:top="1040" w:right="740" w:bottom="280" w:left="1580" w:header="720" w:footer="720" w:gutter="0"/>
          <w:cols w:space="720"/>
        </w:sectPr>
      </w:pPr>
    </w:p>
    <w:p w14:paraId="7818C881" w14:textId="77777777" w:rsidR="00EF5B91" w:rsidRPr="00462724" w:rsidRDefault="00EF5B91" w:rsidP="00EF5B91">
      <w:pPr>
        <w:pStyle w:val="1"/>
        <w:ind w:left="0" w:firstLine="567"/>
        <w:rPr>
          <w:sz w:val="28"/>
          <w:szCs w:val="28"/>
        </w:rPr>
      </w:pPr>
      <w:r w:rsidRPr="00462724">
        <w:rPr>
          <w:sz w:val="28"/>
          <w:szCs w:val="28"/>
        </w:rPr>
        <w:lastRenderedPageBreak/>
        <w:t>Relevance</w:t>
      </w:r>
      <w:r w:rsidRPr="00462724">
        <w:rPr>
          <w:spacing w:val="-2"/>
          <w:sz w:val="28"/>
          <w:szCs w:val="28"/>
        </w:rPr>
        <w:t xml:space="preserve"> </w:t>
      </w:r>
      <w:r w:rsidRPr="00462724">
        <w:rPr>
          <w:sz w:val="28"/>
          <w:szCs w:val="28"/>
        </w:rPr>
        <w:t>of</w:t>
      </w:r>
      <w:r w:rsidRPr="00462724">
        <w:rPr>
          <w:spacing w:val="-3"/>
          <w:sz w:val="28"/>
          <w:szCs w:val="28"/>
        </w:rPr>
        <w:t xml:space="preserve"> </w:t>
      </w:r>
      <w:r w:rsidRPr="00462724">
        <w:rPr>
          <w:sz w:val="28"/>
          <w:szCs w:val="28"/>
        </w:rPr>
        <w:t>the</w:t>
      </w:r>
      <w:r w:rsidRPr="00462724">
        <w:rPr>
          <w:spacing w:val="-1"/>
          <w:sz w:val="28"/>
          <w:szCs w:val="28"/>
        </w:rPr>
        <w:t xml:space="preserve"> </w:t>
      </w:r>
      <w:r w:rsidRPr="00462724">
        <w:rPr>
          <w:sz w:val="28"/>
          <w:szCs w:val="28"/>
        </w:rPr>
        <w:t>research</w:t>
      </w:r>
      <w:r w:rsidRPr="00462724">
        <w:rPr>
          <w:spacing w:val="-1"/>
          <w:sz w:val="28"/>
          <w:szCs w:val="28"/>
        </w:rPr>
        <w:t xml:space="preserve"> </w:t>
      </w:r>
      <w:r w:rsidRPr="00462724">
        <w:rPr>
          <w:sz w:val="28"/>
          <w:szCs w:val="28"/>
        </w:rPr>
        <w:t>topic:</w:t>
      </w:r>
    </w:p>
    <w:p w14:paraId="608EBA64" w14:textId="77777777" w:rsidR="00EF5B91" w:rsidRPr="00462724" w:rsidRDefault="00EF5B91" w:rsidP="00EF5B91">
      <w:pPr>
        <w:pStyle w:val="1"/>
        <w:ind w:firstLine="567"/>
        <w:rPr>
          <w:b w:val="0"/>
          <w:bCs w:val="0"/>
          <w:sz w:val="28"/>
          <w:szCs w:val="28"/>
        </w:rPr>
      </w:pPr>
      <w:r w:rsidRPr="00462724">
        <w:rPr>
          <w:b w:val="0"/>
          <w:bCs w:val="0"/>
          <w:sz w:val="28"/>
          <w:szCs w:val="28"/>
        </w:rPr>
        <w:t>The problem of treating patients with coronary heart disease (CHD) remains one of the most urgent and priority tasks of world and domestic health care. Despite significant progress in the prevention and treatment of coronary artery disease over the past decade, it still occupies a leading position in the structure of morbidity and mortality in the population of developed industrial countries.</w:t>
      </w:r>
    </w:p>
    <w:p w14:paraId="5E916D30" w14:textId="77777777" w:rsidR="00EF5B91" w:rsidRPr="00462724" w:rsidRDefault="00EF5B91" w:rsidP="00EF5B91">
      <w:pPr>
        <w:pStyle w:val="1"/>
        <w:ind w:firstLine="567"/>
        <w:rPr>
          <w:b w:val="0"/>
          <w:bCs w:val="0"/>
          <w:sz w:val="28"/>
          <w:szCs w:val="28"/>
        </w:rPr>
      </w:pPr>
      <w:r w:rsidRPr="00462724">
        <w:rPr>
          <w:b w:val="0"/>
          <w:bCs w:val="0"/>
          <w:sz w:val="28"/>
          <w:szCs w:val="28"/>
        </w:rPr>
        <w:t xml:space="preserve">Despite the progress and widespread use of percutaneous coronary intervention, the </w:t>
      </w:r>
      <w:proofErr w:type="gramStart"/>
      <w:r w:rsidRPr="00462724">
        <w:rPr>
          <w:b w:val="0"/>
          <w:bCs w:val="0"/>
          <w:sz w:val="28"/>
          <w:szCs w:val="28"/>
        </w:rPr>
        <w:t>development of new cardiovascular events are</w:t>
      </w:r>
      <w:proofErr w:type="gramEnd"/>
      <w:r w:rsidRPr="00462724">
        <w:rPr>
          <w:b w:val="0"/>
          <w:bCs w:val="0"/>
          <w:sz w:val="28"/>
          <w:szCs w:val="28"/>
        </w:rPr>
        <w:t xml:space="preserve"> decisive factors that limit its long-term effectiveness.</w:t>
      </w:r>
    </w:p>
    <w:p w14:paraId="0C16A2A2" w14:textId="77777777" w:rsidR="00EF5B91" w:rsidRPr="00462724" w:rsidRDefault="00EF5B91" w:rsidP="00EF5B91">
      <w:pPr>
        <w:pStyle w:val="1"/>
        <w:ind w:firstLine="567"/>
        <w:rPr>
          <w:b w:val="0"/>
          <w:bCs w:val="0"/>
          <w:sz w:val="28"/>
          <w:szCs w:val="28"/>
        </w:rPr>
      </w:pPr>
      <w:r w:rsidRPr="00462724">
        <w:rPr>
          <w:b w:val="0"/>
          <w:bCs w:val="0"/>
          <w:sz w:val="28"/>
          <w:szCs w:val="28"/>
        </w:rPr>
        <w:t>To date, there are a number of diagnostic concepts aimed at studying the factors influencing the development of new cardiovascular events after coronary artery revascularization. The development of these events depends on the procedure of intracoronary intervention, the age of the patient, the presence of concomitant diseases, the degree and extent of the lesion, the length of the lesion, the diameter of the vessel lumen after implantation, and other factors.</w:t>
      </w:r>
    </w:p>
    <w:p w14:paraId="5B69CC4F" w14:textId="77777777" w:rsidR="00EF5B91" w:rsidRPr="00462724" w:rsidRDefault="00EF5B91" w:rsidP="00EF5B91">
      <w:pPr>
        <w:pStyle w:val="1"/>
        <w:ind w:firstLine="567"/>
        <w:rPr>
          <w:b w:val="0"/>
          <w:bCs w:val="0"/>
          <w:sz w:val="28"/>
          <w:szCs w:val="28"/>
        </w:rPr>
      </w:pPr>
      <w:r w:rsidRPr="00462724">
        <w:rPr>
          <w:b w:val="0"/>
          <w:bCs w:val="0"/>
          <w:sz w:val="28"/>
          <w:szCs w:val="28"/>
        </w:rPr>
        <w:t>One recent trend of interest is the study of the role of gene polymorphisms in the development of fatal cardiovascular events.</w:t>
      </w:r>
    </w:p>
    <w:p w14:paraId="5D767B8B" w14:textId="77777777" w:rsidR="00EF5B91" w:rsidRPr="00462724" w:rsidRDefault="00EF5B91" w:rsidP="00EF5B91">
      <w:pPr>
        <w:pStyle w:val="1"/>
        <w:ind w:left="0" w:firstLine="567"/>
        <w:rPr>
          <w:b w:val="0"/>
          <w:bCs w:val="0"/>
          <w:sz w:val="28"/>
          <w:szCs w:val="28"/>
        </w:rPr>
      </w:pPr>
      <w:r w:rsidRPr="00462724">
        <w:rPr>
          <w:b w:val="0"/>
          <w:bCs w:val="0"/>
          <w:sz w:val="28"/>
          <w:szCs w:val="28"/>
        </w:rPr>
        <w:t>Due to the fact that there are scientific discussions about the significance of gene polymorphism in the risk of developing cardiovascular complications after interventional interventions according to scientific databases, it is of interest to evaluate molecular and genetic predictors of the development of cardiovascular events.</w:t>
      </w:r>
    </w:p>
    <w:p w14:paraId="14927F7C" w14:textId="34EC0487" w:rsidR="00EF5B91" w:rsidRPr="00462724" w:rsidRDefault="00EF5B91" w:rsidP="00EF5B91">
      <w:pPr>
        <w:pStyle w:val="1"/>
        <w:ind w:left="0" w:firstLine="567"/>
        <w:rPr>
          <w:sz w:val="28"/>
          <w:szCs w:val="28"/>
        </w:rPr>
      </w:pPr>
      <w:r w:rsidRPr="00462724">
        <w:rPr>
          <w:sz w:val="28"/>
          <w:szCs w:val="28"/>
        </w:rPr>
        <w:t>The</w:t>
      </w:r>
      <w:r w:rsidRPr="00462724">
        <w:rPr>
          <w:spacing w:val="-2"/>
          <w:sz w:val="28"/>
          <w:szCs w:val="28"/>
        </w:rPr>
        <w:t xml:space="preserve"> </w:t>
      </w:r>
      <w:r w:rsidRPr="00462724">
        <w:rPr>
          <w:sz w:val="28"/>
          <w:szCs w:val="28"/>
        </w:rPr>
        <w:t>purpose</w:t>
      </w:r>
      <w:r w:rsidRPr="00462724">
        <w:rPr>
          <w:spacing w:val="-1"/>
          <w:sz w:val="28"/>
          <w:szCs w:val="28"/>
        </w:rPr>
        <w:t xml:space="preserve"> </w:t>
      </w:r>
      <w:r w:rsidRPr="00462724">
        <w:rPr>
          <w:sz w:val="28"/>
          <w:szCs w:val="28"/>
        </w:rPr>
        <w:t>of</w:t>
      </w:r>
      <w:r w:rsidRPr="00462724">
        <w:rPr>
          <w:spacing w:val="-3"/>
          <w:sz w:val="28"/>
          <w:szCs w:val="28"/>
        </w:rPr>
        <w:t xml:space="preserve"> </w:t>
      </w:r>
      <w:r w:rsidRPr="00462724">
        <w:rPr>
          <w:sz w:val="28"/>
          <w:szCs w:val="28"/>
        </w:rPr>
        <w:t>the</w:t>
      </w:r>
      <w:r w:rsidRPr="00462724">
        <w:rPr>
          <w:spacing w:val="-2"/>
          <w:sz w:val="28"/>
          <w:szCs w:val="28"/>
        </w:rPr>
        <w:t xml:space="preserve"> </w:t>
      </w:r>
      <w:r w:rsidRPr="00462724">
        <w:rPr>
          <w:sz w:val="28"/>
          <w:szCs w:val="28"/>
        </w:rPr>
        <w:t>study:</w:t>
      </w:r>
    </w:p>
    <w:p w14:paraId="533166BA" w14:textId="3D0FC28B" w:rsidR="00EF5B91" w:rsidRPr="00462724" w:rsidRDefault="00EF5B91" w:rsidP="00EF5B91">
      <w:pPr>
        <w:pStyle w:val="a5"/>
        <w:ind w:left="0" w:firstLine="567"/>
        <w:rPr>
          <w:sz w:val="28"/>
          <w:szCs w:val="28"/>
        </w:rPr>
      </w:pPr>
      <w:r w:rsidRPr="00462724">
        <w:rPr>
          <w:sz w:val="28"/>
          <w:szCs w:val="28"/>
        </w:rPr>
        <w:t>To evaluate the relationship of clinical and polymorphic genetic markers with the risk of developing new cardiovascular events in coronary artery disease in the early and late periods after stent placement..</w:t>
      </w:r>
    </w:p>
    <w:p w14:paraId="293ECDA1" w14:textId="77777777" w:rsidR="00EF5B91" w:rsidRPr="00462724" w:rsidRDefault="00EF5B91" w:rsidP="00EF5B91">
      <w:pPr>
        <w:pStyle w:val="1"/>
        <w:ind w:left="0" w:firstLine="567"/>
        <w:rPr>
          <w:sz w:val="28"/>
          <w:szCs w:val="28"/>
        </w:rPr>
      </w:pPr>
      <w:r w:rsidRPr="00462724">
        <w:rPr>
          <w:sz w:val="28"/>
          <w:szCs w:val="28"/>
        </w:rPr>
        <w:t>Research</w:t>
      </w:r>
      <w:r w:rsidRPr="00462724">
        <w:rPr>
          <w:spacing w:val="-4"/>
          <w:sz w:val="28"/>
          <w:szCs w:val="28"/>
        </w:rPr>
        <w:t xml:space="preserve"> </w:t>
      </w:r>
      <w:r w:rsidRPr="00462724">
        <w:rPr>
          <w:sz w:val="28"/>
          <w:szCs w:val="28"/>
        </w:rPr>
        <w:t>objectives:</w:t>
      </w:r>
    </w:p>
    <w:p w14:paraId="60DF79DA" w14:textId="77777777" w:rsidR="00106665" w:rsidRPr="00462724" w:rsidRDefault="00106665" w:rsidP="00106665">
      <w:pPr>
        <w:pStyle w:val="a5"/>
        <w:ind w:firstLine="567"/>
        <w:rPr>
          <w:rFonts w:eastAsia="Calibri"/>
          <w:kern w:val="2"/>
          <w:sz w:val="28"/>
          <w:szCs w:val="28"/>
          <w14:ligatures w14:val="standardContextual"/>
        </w:rPr>
      </w:pPr>
      <w:r w:rsidRPr="00462724">
        <w:rPr>
          <w:rFonts w:eastAsia="Calibri"/>
          <w:kern w:val="2"/>
          <w:sz w:val="28"/>
          <w:szCs w:val="28"/>
          <w14:ligatures w14:val="standardContextual"/>
        </w:rPr>
        <w:t>1. To assess the significance of clinical and laboratory parameters in the risk of developing cardiovascular events in patients with coronary artery disease after percutaneous coronary intervention.</w:t>
      </w:r>
    </w:p>
    <w:p w14:paraId="78529442" w14:textId="77777777" w:rsidR="00106665" w:rsidRPr="00462724" w:rsidRDefault="00106665" w:rsidP="00106665">
      <w:pPr>
        <w:pStyle w:val="a5"/>
        <w:ind w:firstLine="567"/>
        <w:rPr>
          <w:rFonts w:eastAsia="Calibri"/>
          <w:kern w:val="2"/>
          <w:sz w:val="28"/>
          <w:szCs w:val="28"/>
          <w14:ligatures w14:val="standardContextual"/>
        </w:rPr>
      </w:pPr>
    </w:p>
    <w:p w14:paraId="130E8FAE" w14:textId="77777777" w:rsidR="00106665" w:rsidRPr="00462724" w:rsidRDefault="00106665" w:rsidP="00106665">
      <w:pPr>
        <w:pStyle w:val="a5"/>
        <w:ind w:firstLine="567"/>
        <w:rPr>
          <w:rFonts w:eastAsia="Calibri"/>
          <w:kern w:val="2"/>
          <w:sz w:val="28"/>
          <w:szCs w:val="28"/>
          <w14:ligatures w14:val="standardContextual"/>
        </w:rPr>
      </w:pPr>
      <w:r w:rsidRPr="00462724">
        <w:rPr>
          <w:rFonts w:eastAsia="Calibri"/>
          <w:kern w:val="2"/>
          <w:sz w:val="28"/>
          <w:szCs w:val="28"/>
          <w14:ligatures w14:val="standardContextual"/>
        </w:rPr>
        <w:t xml:space="preserve">2. To determine the association of polymorphic genetic markers with the risk of developing cardiovascular events after percutaneous coronary intervention in the ethnic group of Kazakhs, depending on the </w:t>
      </w:r>
      <w:proofErr w:type="spellStart"/>
      <w:r w:rsidRPr="00462724">
        <w:rPr>
          <w:rFonts w:eastAsia="Calibri"/>
          <w:kern w:val="2"/>
          <w:sz w:val="28"/>
          <w:szCs w:val="28"/>
          <w14:ligatures w14:val="standardContextual"/>
        </w:rPr>
        <w:t>pathogenetic</w:t>
      </w:r>
      <w:proofErr w:type="spellEnd"/>
      <w:r w:rsidRPr="00462724">
        <w:rPr>
          <w:rFonts w:eastAsia="Calibri"/>
          <w:kern w:val="2"/>
          <w:sz w:val="28"/>
          <w:szCs w:val="28"/>
          <w14:ligatures w14:val="standardContextual"/>
        </w:rPr>
        <w:t xml:space="preserve"> factors in the development of the disease.</w:t>
      </w:r>
    </w:p>
    <w:p w14:paraId="30AAC8AC" w14:textId="77777777" w:rsidR="00106665" w:rsidRPr="00462724" w:rsidRDefault="00106665" w:rsidP="00106665">
      <w:pPr>
        <w:pStyle w:val="a5"/>
        <w:ind w:firstLine="567"/>
        <w:rPr>
          <w:rFonts w:eastAsia="Calibri"/>
          <w:kern w:val="2"/>
          <w:sz w:val="28"/>
          <w:szCs w:val="28"/>
          <w14:ligatures w14:val="standardContextual"/>
        </w:rPr>
      </w:pPr>
    </w:p>
    <w:p w14:paraId="22E14CBF" w14:textId="77777777" w:rsidR="00106665" w:rsidRPr="00462724" w:rsidRDefault="00106665" w:rsidP="00106665">
      <w:pPr>
        <w:pStyle w:val="a5"/>
        <w:ind w:firstLine="567"/>
        <w:rPr>
          <w:rFonts w:eastAsia="Calibri"/>
          <w:kern w:val="2"/>
          <w:sz w:val="28"/>
          <w:szCs w:val="28"/>
          <w14:ligatures w14:val="standardContextual"/>
        </w:rPr>
      </w:pPr>
      <w:r w:rsidRPr="00462724">
        <w:rPr>
          <w:rFonts w:eastAsia="Calibri"/>
          <w:kern w:val="2"/>
          <w:sz w:val="28"/>
          <w:szCs w:val="28"/>
          <w14:ligatures w14:val="standardContextual"/>
        </w:rPr>
        <w:t>3. To assess the prognostic significance of gene polymorphisms in the risk of complications and outcomes after percutaneous coronary intervention.</w:t>
      </w:r>
    </w:p>
    <w:p w14:paraId="384A0232" w14:textId="77777777" w:rsidR="00106665" w:rsidRPr="00462724" w:rsidRDefault="00106665" w:rsidP="00106665">
      <w:pPr>
        <w:pStyle w:val="a5"/>
        <w:ind w:firstLine="567"/>
        <w:rPr>
          <w:rFonts w:eastAsia="Calibri"/>
          <w:kern w:val="2"/>
          <w:sz w:val="28"/>
          <w:szCs w:val="28"/>
          <w14:ligatures w14:val="standardContextual"/>
        </w:rPr>
      </w:pPr>
    </w:p>
    <w:p w14:paraId="62411E51" w14:textId="0A430498" w:rsidR="00EF5B91" w:rsidRPr="00462724" w:rsidRDefault="00106665" w:rsidP="00106665">
      <w:pPr>
        <w:pStyle w:val="a5"/>
        <w:ind w:left="0" w:firstLine="567"/>
        <w:rPr>
          <w:sz w:val="28"/>
          <w:szCs w:val="28"/>
        </w:rPr>
      </w:pPr>
      <w:r w:rsidRPr="00462724">
        <w:rPr>
          <w:rFonts w:eastAsia="Calibri"/>
          <w:kern w:val="2"/>
          <w:sz w:val="28"/>
          <w:szCs w:val="28"/>
          <w14:ligatures w14:val="standardContextual"/>
        </w:rPr>
        <w:t>4. To develop predictors of the development of cardiovascular events in the early and late periods after percutaneous coronary intervention</w:t>
      </w:r>
    </w:p>
    <w:p w14:paraId="773500A2" w14:textId="77777777" w:rsidR="00EF5B91" w:rsidRPr="00462724" w:rsidRDefault="00EF5B91" w:rsidP="00EF5B91">
      <w:pPr>
        <w:pStyle w:val="1"/>
        <w:ind w:left="0" w:firstLine="567"/>
        <w:rPr>
          <w:sz w:val="28"/>
          <w:szCs w:val="28"/>
        </w:rPr>
      </w:pPr>
      <w:r w:rsidRPr="00462724">
        <w:rPr>
          <w:sz w:val="28"/>
          <w:szCs w:val="28"/>
        </w:rPr>
        <w:t>Scientific</w:t>
      </w:r>
      <w:r w:rsidRPr="00462724">
        <w:rPr>
          <w:spacing w:val="-3"/>
          <w:sz w:val="28"/>
          <w:szCs w:val="28"/>
        </w:rPr>
        <w:t xml:space="preserve"> </w:t>
      </w:r>
      <w:r w:rsidRPr="00462724">
        <w:rPr>
          <w:sz w:val="28"/>
          <w:szCs w:val="28"/>
        </w:rPr>
        <w:t>novelty:</w:t>
      </w:r>
    </w:p>
    <w:p w14:paraId="7B69E7C8" w14:textId="77777777" w:rsidR="00106665" w:rsidRPr="00462724" w:rsidRDefault="00106665" w:rsidP="00106665">
      <w:pPr>
        <w:pStyle w:val="a5"/>
        <w:ind w:firstLine="567"/>
        <w:rPr>
          <w:rFonts w:eastAsia="Calibri"/>
          <w:kern w:val="2"/>
          <w:sz w:val="28"/>
          <w:szCs w:val="28"/>
          <w14:ligatures w14:val="standardContextual"/>
        </w:rPr>
      </w:pPr>
      <w:r w:rsidRPr="00462724">
        <w:rPr>
          <w:rFonts w:eastAsia="Calibri"/>
          <w:kern w:val="2"/>
          <w:sz w:val="28"/>
          <w:szCs w:val="28"/>
          <w14:ligatures w14:val="standardContextual"/>
        </w:rPr>
        <w:t>-Identified clinical markers associated with the risk of new cardiovascular events in the early period after stent placement in the ethnic group of Kazakhs.</w:t>
      </w:r>
    </w:p>
    <w:p w14:paraId="28EDE2D0" w14:textId="77777777" w:rsidR="00106665" w:rsidRPr="00462724" w:rsidRDefault="00106665" w:rsidP="00106665">
      <w:pPr>
        <w:pStyle w:val="a5"/>
        <w:ind w:firstLine="567"/>
        <w:rPr>
          <w:rFonts w:eastAsia="Calibri"/>
          <w:kern w:val="2"/>
          <w:sz w:val="28"/>
          <w:szCs w:val="28"/>
          <w14:ligatures w14:val="standardContextual"/>
        </w:rPr>
      </w:pPr>
    </w:p>
    <w:p w14:paraId="4923027B" w14:textId="77777777" w:rsidR="00106665" w:rsidRPr="00462724" w:rsidRDefault="00106665" w:rsidP="00106665">
      <w:pPr>
        <w:pStyle w:val="a5"/>
        <w:ind w:firstLine="567"/>
        <w:rPr>
          <w:rFonts w:eastAsia="Calibri"/>
          <w:kern w:val="2"/>
          <w:sz w:val="28"/>
          <w:szCs w:val="28"/>
          <w14:ligatures w14:val="standardContextual"/>
        </w:rPr>
      </w:pPr>
      <w:r w:rsidRPr="00462724">
        <w:rPr>
          <w:rFonts w:eastAsia="Calibri"/>
          <w:kern w:val="2"/>
          <w:sz w:val="28"/>
          <w:szCs w:val="28"/>
          <w14:ligatures w14:val="standardContextual"/>
        </w:rPr>
        <w:lastRenderedPageBreak/>
        <w:t>- The association of genetic variants of polymorphism with cardiovascular risks in patients belonging to the Kazakh ethnic group was determined: rs1234313-TNFSF4; rs3184504 - SH2B3; rs2340690 - HSPE1; rs6725887-ICA1L; rs1799963 - CKAP5; rs1799983-CKAP5; rs688034-SEZ6L; rs268 - LPL; rs2229616 - MC4R; rs2943634; rs599839 - PSRC1; rs2774279 - USF1; rs1800783 - NOS3; rs1051730 - NOS3; rs10116277 - CDKN2B-AS1; rs2383207 - CDKN2B-AS1; rs2713604 - DNAJB8-AS1; rs9536314 - KL.</w:t>
      </w:r>
    </w:p>
    <w:p w14:paraId="5F22F602" w14:textId="77777777" w:rsidR="00106665" w:rsidRPr="00462724" w:rsidRDefault="00106665" w:rsidP="00106665">
      <w:pPr>
        <w:pStyle w:val="a5"/>
        <w:ind w:firstLine="567"/>
        <w:rPr>
          <w:rFonts w:eastAsia="Calibri"/>
          <w:kern w:val="2"/>
          <w:sz w:val="28"/>
          <w:szCs w:val="28"/>
          <w14:ligatures w14:val="standardContextual"/>
        </w:rPr>
      </w:pPr>
    </w:p>
    <w:p w14:paraId="5B4495F3" w14:textId="77777777" w:rsidR="00106665" w:rsidRPr="00462724" w:rsidRDefault="00106665" w:rsidP="00106665">
      <w:pPr>
        <w:pStyle w:val="a5"/>
        <w:ind w:firstLine="567"/>
        <w:rPr>
          <w:rFonts w:eastAsia="Calibri"/>
          <w:kern w:val="2"/>
          <w:sz w:val="28"/>
          <w:szCs w:val="28"/>
          <w14:ligatures w14:val="standardContextual"/>
        </w:rPr>
      </w:pPr>
      <w:r w:rsidRPr="00462724">
        <w:rPr>
          <w:rFonts w:eastAsia="Calibri"/>
          <w:kern w:val="2"/>
          <w:sz w:val="28"/>
          <w:szCs w:val="28"/>
          <w14:ligatures w14:val="standardContextual"/>
        </w:rPr>
        <w:t>- Genetic polymorphism was determined in the risk of developing cardiovascular events after endovascular intervention in patients with coronary artery disease in the long term.</w:t>
      </w:r>
    </w:p>
    <w:p w14:paraId="71396257" w14:textId="77777777" w:rsidR="00106665" w:rsidRPr="00462724" w:rsidRDefault="00106665" w:rsidP="00106665">
      <w:pPr>
        <w:pStyle w:val="a5"/>
        <w:ind w:firstLine="567"/>
        <w:rPr>
          <w:rFonts w:eastAsia="Calibri"/>
          <w:kern w:val="2"/>
          <w:sz w:val="28"/>
          <w:szCs w:val="28"/>
          <w14:ligatures w14:val="standardContextual"/>
        </w:rPr>
      </w:pPr>
    </w:p>
    <w:p w14:paraId="2748D1A5" w14:textId="417EA65B" w:rsidR="00EF5B91" w:rsidRPr="00462724" w:rsidRDefault="00106665" w:rsidP="00106665">
      <w:pPr>
        <w:pStyle w:val="a5"/>
        <w:ind w:left="0" w:firstLine="567"/>
        <w:rPr>
          <w:sz w:val="28"/>
          <w:szCs w:val="28"/>
        </w:rPr>
      </w:pPr>
      <w:r w:rsidRPr="00462724">
        <w:rPr>
          <w:rFonts w:eastAsia="Calibri"/>
          <w:kern w:val="2"/>
          <w:sz w:val="28"/>
          <w:szCs w:val="28"/>
          <w14:ligatures w14:val="standardContextual"/>
        </w:rPr>
        <w:t xml:space="preserve">  - Associations of clinical and genetic predictors that increase the risk of new cardiovascular events after percutaneous coronary intervention have been established.</w:t>
      </w:r>
    </w:p>
    <w:p w14:paraId="7263D53F" w14:textId="77777777" w:rsidR="00106665" w:rsidRPr="00462724" w:rsidRDefault="00106665" w:rsidP="00106665">
      <w:pPr>
        <w:pStyle w:val="1"/>
        <w:ind w:firstLine="567"/>
        <w:rPr>
          <w:b w:val="0"/>
          <w:bCs w:val="0"/>
          <w:sz w:val="28"/>
          <w:szCs w:val="28"/>
        </w:rPr>
      </w:pPr>
      <w:r w:rsidRPr="00462724">
        <w:rPr>
          <w:sz w:val="28"/>
          <w:szCs w:val="28"/>
        </w:rPr>
        <w:t xml:space="preserve">Practical significance: </w:t>
      </w:r>
      <w:r w:rsidRPr="00462724">
        <w:rPr>
          <w:b w:val="0"/>
          <w:bCs w:val="0"/>
          <w:sz w:val="28"/>
          <w:szCs w:val="28"/>
        </w:rPr>
        <w:t>Predictors for predicting the risk of developing new cardiovascular events in the early and late periods after stent placement were evaluated.</w:t>
      </w:r>
    </w:p>
    <w:p w14:paraId="7AF8C69F" w14:textId="77777777" w:rsidR="00106665" w:rsidRPr="00462724" w:rsidRDefault="00106665" w:rsidP="00106665">
      <w:pPr>
        <w:pStyle w:val="1"/>
        <w:ind w:firstLine="567"/>
        <w:rPr>
          <w:sz w:val="28"/>
          <w:szCs w:val="28"/>
        </w:rPr>
      </w:pPr>
    </w:p>
    <w:p w14:paraId="34E8C1F7" w14:textId="77777777" w:rsidR="00106665" w:rsidRPr="00462724" w:rsidRDefault="00106665" w:rsidP="00106665">
      <w:pPr>
        <w:pStyle w:val="1"/>
        <w:ind w:firstLine="567"/>
        <w:rPr>
          <w:sz w:val="28"/>
          <w:szCs w:val="28"/>
        </w:rPr>
      </w:pPr>
      <w:r w:rsidRPr="00462724">
        <w:rPr>
          <w:sz w:val="28"/>
          <w:szCs w:val="28"/>
        </w:rPr>
        <w:t>Relationship of the thesis with other research papers</w:t>
      </w:r>
    </w:p>
    <w:p w14:paraId="6065F27A" w14:textId="77777777" w:rsidR="00106665" w:rsidRPr="00462724" w:rsidRDefault="00106665" w:rsidP="00106665">
      <w:pPr>
        <w:pStyle w:val="1"/>
        <w:ind w:firstLine="567"/>
        <w:rPr>
          <w:b w:val="0"/>
          <w:bCs w:val="0"/>
          <w:sz w:val="28"/>
          <w:szCs w:val="28"/>
        </w:rPr>
      </w:pPr>
      <w:r w:rsidRPr="00462724">
        <w:rPr>
          <w:b w:val="0"/>
          <w:bCs w:val="0"/>
          <w:sz w:val="28"/>
          <w:szCs w:val="28"/>
        </w:rPr>
        <w:t xml:space="preserve">            The dissertation work was carried out at the Department of Internal Diseases and at the Collective Use Laboratory of the NJSC "MUK".</w:t>
      </w:r>
    </w:p>
    <w:p w14:paraId="5E115A8D" w14:textId="77777777" w:rsidR="00106665" w:rsidRPr="00462724" w:rsidRDefault="00106665" w:rsidP="00106665">
      <w:pPr>
        <w:pStyle w:val="1"/>
        <w:ind w:left="0" w:firstLine="567"/>
        <w:rPr>
          <w:b w:val="0"/>
          <w:bCs w:val="0"/>
          <w:sz w:val="28"/>
          <w:szCs w:val="28"/>
        </w:rPr>
      </w:pPr>
      <w:r w:rsidRPr="00462724">
        <w:rPr>
          <w:b w:val="0"/>
          <w:bCs w:val="0"/>
          <w:sz w:val="28"/>
          <w:szCs w:val="28"/>
        </w:rPr>
        <w:t xml:space="preserve">            The implementation of the dissertation work was carried out within the framework of program-targeted funding of the Ministry of Education and Science of the Republic of Kazakhstan for 2018-2020. </w:t>
      </w:r>
      <w:proofErr w:type="gramStart"/>
      <w:r w:rsidRPr="00462724">
        <w:rPr>
          <w:b w:val="0"/>
          <w:bCs w:val="0"/>
          <w:sz w:val="28"/>
          <w:szCs w:val="28"/>
        </w:rPr>
        <w:t>on</w:t>
      </w:r>
      <w:proofErr w:type="gramEnd"/>
      <w:r w:rsidRPr="00462724">
        <w:rPr>
          <w:b w:val="0"/>
          <w:bCs w:val="0"/>
          <w:sz w:val="28"/>
          <w:szCs w:val="28"/>
        </w:rPr>
        <w:t xml:space="preserve"> the topic: “Personalized approach in solving a number of significant diseases”, on task 3: “Search and evaluation of the main genetic markers of resistance to antiplatelet therapy in patients with coronary heart disease among representatives of the main ethnic group of Kazakhstan”. </w:t>
      </w:r>
      <w:proofErr w:type="gramStart"/>
      <w:r w:rsidRPr="00462724">
        <w:rPr>
          <w:b w:val="0"/>
          <w:bCs w:val="0"/>
          <w:sz w:val="28"/>
          <w:szCs w:val="28"/>
        </w:rPr>
        <w:t>Registration number No. 0118RKO1034.</w:t>
      </w:r>
      <w:proofErr w:type="gramEnd"/>
    </w:p>
    <w:p w14:paraId="56B33E33" w14:textId="77777777" w:rsidR="00777813" w:rsidRPr="00462724" w:rsidRDefault="00777813" w:rsidP="00777813">
      <w:pPr>
        <w:pStyle w:val="a5"/>
        <w:ind w:firstLine="567"/>
        <w:rPr>
          <w:b/>
          <w:bCs/>
          <w:sz w:val="28"/>
          <w:szCs w:val="28"/>
        </w:rPr>
      </w:pPr>
      <w:r w:rsidRPr="00462724">
        <w:rPr>
          <w:b/>
          <w:bCs/>
          <w:sz w:val="28"/>
          <w:szCs w:val="28"/>
        </w:rPr>
        <w:t>The main provisions for defense:</w:t>
      </w:r>
    </w:p>
    <w:p w14:paraId="35660BB6" w14:textId="77777777" w:rsidR="00777813" w:rsidRPr="00462724" w:rsidRDefault="00777813" w:rsidP="00777813">
      <w:pPr>
        <w:pStyle w:val="a5"/>
        <w:ind w:firstLine="567"/>
        <w:rPr>
          <w:sz w:val="28"/>
          <w:szCs w:val="28"/>
        </w:rPr>
      </w:pPr>
    </w:p>
    <w:p w14:paraId="26DC0F26" w14:textId="77777777" w:rsidR="00777813" w:rsidRPr="00462724" w:rsidRDefault="00777813" w:rsidP="00777813">
      <w:pPr>
        <w:pStyle w:val="a5"/>
        <w:ind w:firstLine="567"/>
        <w:rPr>
          <w:sz w:val="28"/>
          <w:szCs w:val="28"/>
        </w:rPr>
      </w:pPr>
      <w:r w:rsidRPr="00462724">
        <w:rPr>
          <w:sz w:val="28"/>
          <w:szCs w:val="28"/>
        </w:rPr>
        <w:t>1. The risk of new adverse cardiovascular events in the early period after percutaneous coronary intervention increases in the presence of risk factors in the form of overweight, obesity of 1 and 2 degrees, high levels of low-density lipoproteins, as well as the elderly age of the patient: respectively in 3.9 -12.6 -8.0 -1.6 -1.07 times. Cardiac risk increases significantly in the presence of arrhythmia and chronic heart failure: 9.0 - 25.0 times, respectively.</w:t>
      </w:r>
    </w:p>
    <w:p w14:paraId="633DE9F6" w14:textId="77777777" w:rsidR="00777813" w:rsidRPr="00462724" w:rsidRDefault="00777813" w:rsidP="00777813">
      <w:pPr>
        <w:pStyle w:val="a5"/>
        <w:ind w:firstLine="567"/>
        <w:rPr>
          <w:sz w:val="28"/>
          <w:szCs w:val="28"/>
        </w:rPr>
      </w:pPr>
      <w:r w:rsidRPr="00462724">
        <w:rPr>
          <w:sz w:val="28"/>
          <w:szCs w:val="28"/>
        </w:rPr>
        <w:t>2. Identification of intergenic polymorphism of the rs2943634 gene (OR-4.0 times, p=0.006) after percutaneous coronary intervention predicts a high risk of developing cardiovascular events in the long-term period.</w:t>
      </w:r>
    </w:p>
    <w:p w14:paraId="5945754E" w14:textId="77777777" w:rsidR="00777813" w:rsidRPr="00462724" w:rsidRDefault="00777813" w:rsidP="00777813">
      <w:pPr>
        <w:pStyle w:val="a5"/>
        <w:ind w:firstLine="567"/>
        <w:rPr>
          <w:sz w:val="28"/>
          <w:szCs w:val="28"/>
        </w:rPr>
      </w:pPr>
      <w:r w:rsidRPr="00462724">
        <w:rPr>
          <w:sz w:val="28"/>
          <w:szCs w:val="28"/>
        </w:rPr>
        <w:t xml:space="preserve"> </w:t>
      </w:r>
    </w:p>
    <w:p w14:paraId="58B2239A" w14:textId="77777777" w:rsidR="00777813" w:rsidRPr="00462724" w:rsidRDefault="00777813" w:rsidP="00777813">
      <w:pPr>
        <w:pStyle w:val="a5"/>
        <w:ind w:firstLine="567"/>
        <w:rPr>
          <w:sz w:val="28"/>
          <w:szCs w:val="28"/>
        </w:rPr>
      </w:pPr>
      <w:r w:rsidRPr="00462724">
        <w:rPr>
          <w:sz w:val="28"/>
          <w:szCs w:val="28"/>
        </w:rPr>
        <w:t>3. Identification of polymorphisms of the inflammatory biomarker gene (</w:t>
      </w:r>
      <w:proofErr w:type="spellStart"/>
      <w:r w:rsidRPr="00462724">
        <w:rPr>
          <w:sz w:val="28"/>
          <w:szCs w:val="28"/>
        </w:rPr>
        <w:t>Rs</w:t>
      </w:r>
      <w:proofErr w:type="spellEnd"/>
      <w:r w:rsidRPr="00462724">
        <w:rPr>
          <w:sz w:val="28"/>
          <w:szCs w:val="28"/>
        </w:rPr>
        <w:t xml:space="preserve"> 1234313 of the TNFSF4 gene), the immune response gene (</w:t>
      </w:r>
      <w:proofErr w:type="spellStart"/>
      <w:r w:rsidRPr="00462724">
        <w:rPr>
          <w:sz w:val="28"/>
          <w:szCs w:val="28"/>
        </w:rPr>
        <w:t>Rs</w:t>
      </w:r>
      <w:proofErr w:type="spellEnd"/>
      <w:r w:rsidRPr="00462724">
        <w:rPr>
          <w:sz w:val="28"/>
          <w:szCs w:val="28"/>
        </w:rPr>
        <w:t xml:space="preserve"> 3184504 of the SH2D3 gene), the lipid metabolism biomarker gene (</w:t>
      </w:r>
      <w:proofErr w:type="spellStart"/>
      <w:r w:rsidRPr="00462724">
        <w:rPr>
          <w:sz w:val="28"/>
          <w:szCs w:val="28"/>
        </w:rPr>
        <w:t>Rs</w:t>
      </w:r>
      <w:proofErr w:type="spellEnd"/>
      <w:r w:rsidRPr="00462724">
        <w:rPr>
          <w:sz w:val="28"/>
          <w:szCs w:val="28"/>
        </w:rPr>
        <w:t xml:space="preserve"> 2943634), and the vascular endothelial biomarker gene (</w:t>
      </w:r>
      <w:proofErr w:type="spellStart"/>
      <w:r w:rsidRPr="00462724">
        <w:rPr>
          <w:sz w:val="28"/>
          <w:szCs w:val="28"/>
        </w:rPr>
        <w:t>Rs</w:t>
      </w:r>
      <w:proofErr w:type="spellEnd"/>
      <w:r w:rsidRPr="00462724">
        <w:rPr>
          <w:sz w:val="28"/>
          <w:szCs w:val="28"/>
        </w:rPr>
        <w:t xml:space="preserve"> 2713604, DNAJB8-AS1) increase the risk of </w:t>
      </w:r>
      <w:r w:rsidRPr="00462724">
        <w:rPr>
          <w:sz w:val="28"/>
          <w:szCs w:val="28"/>
        </w:rPr>
        <w:lastRenderedPageBreak/>
        <w:t>developing new cardiovascular events.</w:t>
      </w:r>
    </w:p>
    <w:p w14:paraId="450CA4DC" w14:textId="77777777" w:rsidR="00777813" w:rsidRPr="00462724" w:rsidRDefault="00777813" w:rsidP="00777813">
      <w:pPr>
        <w:pStyle w:val="a5"/>
        <w:ind w:firstLine="567"/>
        <w:rPr>
          <w:sz w:val="28"/>
          <w:szCs w:val="28"/>
        </w:rPr>
      </w:pPr>
    </w:p>
    <w:p w14:paraId="111D6491" w14:textId="77777777" w:rsidR="00777813" w:rsidRPr="00462724" w:rsidRDefault="00777813" w:rsidP="00777813">
      <w:pPr>
        <w:pStyle w:val="a5"/>
        <w:ind w:firstLine="567"/>
        <w:rPr>
          <w:sz w:val="28"/>
          <w:szCs w:val="28"/>
        </w:rPr>
      </w:pPr>
      <w:r w:rsidRPr="00462724">
        <w:rPr>
          <w:sz w:val="28"/>
          <w:szCs w:val="28"/>
        </w:rPr>
        <w:t>4. Genetic polymorphisms that increase cardiovascular risks in patients with Kazakh ethnicity include:</w:t>
      </w:r>
    </w:p>
    <w:p w14:paraId="2FA7BD95" w14:textId="77777777" w:rsidR="00777813" w:rsidRPr="00462724" w:rsidRDefault="00777813" w:rsidP="00777813">
      <w:pPr>
        <w:pStyle w:val="a5"/>
        <w:ind w:firstLine="567"/>
        <w:rPr>
          <w:sz w:val="28"/>
          <w:szCs w:val="28"/>
        </w:rPr>
      </w:pPr>
      <w:r w:rsidRPr="00462724">
        <w:rPr>
          <w:sz w:val="28"/>
          <w:szCs w:val="28"/>
        </w:rPr>
        <w:t xml:space="preserve">- </w:t>
      </w:r>
      <w:proofErr w:type="gramStart"/>
      <w:r w:rsidRPr="00462724">
        <w:rPr>
          <w:sz w:val="28"/>
          <w:szCs w:val="28"/>
        </w:rPr>
        <w:t>genotypes</w:t>
      </w:r>
      <w:proofErr w:type="gramEnd"/>
      <w:r w:rsidRPr="00462724">
        <w:rPr>
          <w:sz w:val="28"/>
          <w:szCs w:val="28"/>
        </w:rPr>
        <w:t xml:space="preserve"> of genes for biomarkers of inflammation and immune response: rs1234313 TNFSF4, p=0.000; rs3184504 - SH2B3, p=0.000; rs2340690 - HSPE1, p=0.002; rs6725887 - ICA1L, p=0.002.</w:t>
      </w:r>
    </w:p>
    <w:p w14:paraId="5120CBBA" w14:textId="77777777" w:rsidR="00777813" w:rsidRPr="00462724" w:rsidRDefault="00777813" w:rsidP="00777813">
      <w:pPr>
        <w:pStyle w:val="a5"/>
        <w:ind w:firstLine="567"/>
        <w:rPr>
          <w:sz w:val="28"/>
          <w:szCs w:val="28"/>
        </w:rPr>
      </w:pPr>
      <w:r w:rsidRPr="00462724">
        <w:rPr>
          <w:sz w:val="28"/>
          <w:szCs w:val="28"/>
        </w:rPr>
        <w:t xml:space="preserve">- </w:t>
      </w:r>
      <w:proofErr w:type="gramStart"/>
      <w:r w:rsidRPr="00462724">
        <w:rPr>
          <w:sz w:val="28"/>
          <w:szCs w:val="28"/>
        </w:rPr>
        <w:t>genotypes</w:t>
      </w:r>
      <w:proofErr w:type="gramEnd"/>
      <w:r w:rsidRPr="00462724">
        <w:rPr>
          <w:sz w:val="28"/>
          <w:szCs w:val="28"/>
        </w:rPr>
        <w:t xml:space="preserve"> of biomarker genes of the hemostasis system: rs1799963 - CKAP5, p=0.000; rs1799983 -CKAP5, p=0.008; rs688034 -SEZ6L, p=0.045.</w:t>
      </w:r>
    </w:p>
    <w:p w14:paraId="72348D29" w14:textId="77777777" w:rsidR="00777813" w:rsidRPr="00462724" w:rsidRDefault="00777813" w:rsidP="00777813">
      <w:pPr>
        <w:pStyle w:val="a5"/>
        <w:ind w:firstLine="567"/>
        <w:rPr>
          <w:sz w:val="28"/>
          <w:szCs w:val="28"/>
        </w:rPr>
      </w:pPr>
      <w:r w:rsidRPr="00462724">
        <w:rPr>
          <w:sz w:val="28"/>
          <w:szCs w:val="28"/>
        </w:rPr>
        <w:t xml:space="preserve">- </w:t>
      </w:r>
      <w:proofErr w:type="gramStart"/>
      <w:r w:rsidRPr="00462724">
        <w:rPr>
          <w:sz w:val="28"/>
          <w:szCs w:val="28"/>
        </w:rPr>
        <w:t>genotypes</w:t>
      </w:r>
      <w:proofErr w:type="gramEnd"/>
      <w:r w:rsidRPr="00462724">
        <w:rPr>
          <w:sz w:val="28"/>
          <w:szCs w:val="28"/>
        </w:rPr>
        <w:t xml:space="preserve"> of lipid metabolism biomarker genes: rs268 - LPL, p=0.022; rs2229616 - MC4R, p=0.000; rs2943634, p=0.030; rs599839 - PSRC1, p=0.030; rs2774279 - USF1, p=0.006.</w:t>
      </w:r>
    </w:p>
    <w:p w14:paraId="651861FE" w14:textId="77777777" w:rsidR="00777813" w:rsidRPr="00462724" w:rsidRDefault="00777813" w:rsidP="00777813">
      <w:pPr>
        <w:pStyle w:val="a5"/>
        <w:ind w:firstLine="567"/>
        <w:rPr>
          <w:sz w:val="28"/>
          <w:szCs w:val="28"/>
        </w:rPr>
      </w:pPr>
      <w:r w:rsidRPr="00462724">
        <w:rPr>
          <w:sz w:val="28"/>
          <w:szCs w:val="28"/>
        </w:rPr>
        <w:t xml:space="preserve">- </w:t>
      </w:r>
      <w:proofErr w:type="gramStart"/>
      <w:r w:rsidRPr="00462724">
        <w:rPr>
          <w:sz w:val="28"/>
          <w:szCs w:val="28"/>
        </w:rPr>
        <w:t>genotypes</w:t>
      </w:r>
      <w:proofErr w:type="gramEnd"/>
      <w:r w:rsidRPr="00462724">
        <w:rPr>
          <w:sz w:val="28"/>
          <w:szCs w:val="28"/>
        </w:rPr>
        <w:t xml:space="preserve"> of endothelial biomarker genes: rs1800783 - NOS3, p=0.000; rs1051730 - NOS3, p=0.001; rs10116277 - CDKN2B-AS1, p=0.001; rs2383207 - CDKN2B-AS1, p=0.004; rs2713604 - DNAJB8-AS1, p=0.000; rs9536314 - KL, p=0.000.</w:t>
      </w:r>
    </w:p>
    <w:p w14:paraId="7374301A" w14:textId="77777777" w:rsidR="00777813" w:rsidRPr="00462724" w:rsidRDefault="00777813" w:rsidP="00777813">
      <w:pPr>
        <w:pStyle w:val="a5"/>
        <w:ind w:firstLine="567"/>
        <w:rPr>
          <w:sz w:val="28"/>
          <w:szCs w:val="28"/>
        </w:rPr>
      </w:pPr>
    </w:p>
    <w:p w14:paraId="21F54281" w14:textId="4B6645B0" w:rsidR="00EF5B91" w:rsidRPr="00462724" w:rsidRDefault="00777813" w:rsidP="00777813">
      <w:pPr>
        <w:pStyle w:val="a5"/>
        <w:ind w:left="0" w:firstLine="567"/>
        <w:rPr>
          <w:sz w:val="28"/>
          <w:szCs w:val="28"/>
        </w:rPr>
      </w:pPr>
      <w:r w:rsidRPr="00462724">
        <w:rPr>
          <w:sz w:val="28"/>
          <w:szCs w:val="28"/>
        </w:rPr>
        <w:t xml:space="preserve">5. The predictors of the development of new cardiovascular events in the early and late periods after endovascular interventions include a combination of clinical and genetic factors: the patient's advanced age, overweight, obesity of 1-2 degrees, an increase in low-density lipoproteins, cardiac arrhythmias, </w:t>
      </w:r>
      <w:proofErr w:type="gramStart"/>
      <w:r w:rsidRPr="00462724">
        <w:rPr>
          <w:sz w:val="28"/>
          <w:szCs w:val="28"/>
        </w:rPr>
        <w:t>chronic</w:t>
      </w:r>
      <w:proofErr w:type="gramEnd"/>
      <w:r w:rsidRPr="00462724">
        <w:rPr>
          <w:sz w:val="28"/>
          <w:szCs w:val="28"/>
        </w:rPr>
        <w:t xml:space="preserve"> heart disease. </w:t>
      </w:r>
      <w:proofErr w:type="gramStart"/>
      <w:r w:rsidRPr="00462724">
        <w:rPr>
          <w:sz w:val="28"/>
          <w:szCs w:val="28"/>
        </w:rPr>
        <w:t>insufficiency</w:t>
      </w:r>
      <w:proofErr w:type="gramEnd"/>
      <w:r w:rsidRPr="00462724">
        <w:rPr>
          <w:sz w:val="28"/>
          <w:szCs w:val="28"/>
        </w:rPr>
        <w:t xml:space="preserve"> and polymorphism of genes.</w:t>
      </w:r>
    </w:p>
    <w:p w14:paraId="4F3AE820" w14:textId="77777777" w:rsidR="00777813" w:rsidRPr="00462724" w:rsidRDefault="00777813" w:rsidP="00777813">
      <w:pPr>
        <w:pStyle w:val="1"/>
        <w:ind w:firstLine="567"/>
        <w:rPr>
          <w:sz w:val="28"/>
          <w:szCs w:val="28"/>
        </w:rPr>
      </w:pPr>
      <w:r w:rsidRPr="00462724">
        <w:rPr>
          <w:sz w:val="28"/>
          <w:szCs w:val="28"/>
        </w:rPr>
        <w:t>Implementation into practice</w:t>
      </w:r>
    </w:p>
    <w:p w14:paraId="21E7F316" w14:textId="77777777" w:rsidR="00777813" w:rsidRPr="00462724" w:rsidRDefault="00777813" w:rsidP="00777813">
      <w:pPr>
        <w:pStyle w:val="1"/>
        <w:ind w:firstLine="567"/>
        <w:rPr>
          <w:b w:val="0"/>
          <w:bCs w:val="0"/>
          <w:sz w:val="28"/>
          <w:szCs w:val="28"/>
        </w:rPr>
      </w:pPr>
      <w:r w:rsidRPr="00462724">
        <w:rPr>
          <w:b w:val="0"/>
          <w:bCs w:val="0"/>
          <w:sz w:val="28"/>
          <w:szCs w:val="28"/>
        </w:rPr>
        <w:t>Based on the materials of the dissertation, 3 certificates of registration of rights to the object of copyright were obtained:</w:t>
      </w:r>
    </w:p>
    <w:p w14:paraId="5A655634" w14:textId="77777777" w:rsidR="00777813" w:rsidRPr="00462724" w:rsidRDefault="00777813" w:rsidP="00777813">
      <w:pPr>
        <w:pStyle w:val="1"/>
        <w:ind w:firstLine="567"/>
        <w:rPr>
          <w:b w:val="0"/>
          <w:bCs w:val="0"/>
          <w:sz w:val="28"/>
          <w:szCs w:val="28"/>
        </w:rPr>
      </w:pPr>
      <w:r w:rsidRPr="00462724">
        <w:rPr>
          <w:b w:val="0"/>
          <w:bCs w:val="0"/>
          <w:sz w:val="28"/>
          <w:szCs w:val="28"/>
        </w:rPr>
        <w:t xml:space="preserve">  - KZ №13260. Certificate of entering information into the state register of rights to objects protected by copyright dated November 17, 2020. "Questionnaire for assessing the risk of complications during dual antiplatelet therapy in cardiac patients", authors </w:t>
      </w:r>
      <w:proofErr w:type="spellStart"/>
      <w:r w:rsidRPr="00462724">
        <w:rPr>
          <w:b w:val="0"/>
          <w:bCs w:val="0"/>
          <w:sz w:val="28"/>
          <w:szCs w:val="28"/>
        </w:rPr>
        <w:t>Bodaubai</w:t>
      </w:r>
      <w:proofErr w:type="spellEnd"/>
      <w:r w:rsidRPr="00462724">
        <w:rPr>
          <w:b w:val="0"/>
          <w:bCs w:val="0"/>
          <w:sz w:val="28"/>
          <w:szCs w:val="28"/>
        </w:rPr>
        <w:t xml:space="preserve"> R., </w:t>
      </w:r>
      <w:proofErr w:type="spellStart"/>
      <w:r w:rsidRPr="00462724">
        <w:rPr>
          <w:b w:val="0"/>
          <w:bCs w:val="0"/>
          <w:sz w:val="28"/>
          <w:szCs w:val="28"/>
        </w:rPr>
        <w:t>Taizhanova</w:t>
      </w:r>
      <w:proofErr w:type="spellEnd"/>
      <w:r w:rsidRPr="00462724">
        <w:rPr>
          <w:b w:val="0"/>
          <w:bCs w:val="0"/>
          <w:sz w:val="28"/>
          <w:szCs w:val="28"/>
        </w:rPr>
        <w:t xml:space="preserve"> </w:t>
      </w:r>
      <w:proofErr w:type="spellStart"/>
      <w:r w:rsidRPr="00462724">
        <w:rPr>
          <w:b w:val="0"/>
          <w:bCs w:val="0"/>
          <w:sz w:val="28"/>
          <w:szCs w:val="28"/>
        </w:rPr>
        <w:t>D.Zh</w:t>
      </w:r>
      <w:proofErr w:type="spellEnd"/>
      <w:r w:rsidRPr="00462724">
        <w:rPr>
          <w:b w:val="0"/>
          <w:bCs w:val="0"/>
          <w:sz w:val="28"/>
          <w:szCs w:val="28"/>
        </w:rPr>
        <w:t xml:space="preserve">. </w:t>
      </w:r>
      <w:proofErr w:type="spellStart"/>
      <w:r w:rsidRPr="00462724">
        <w:rPr>
          <w:b w:val="0"/>
          <w:bCs w:val="0"/>
          <w:sz w:val="28"/>
          <w:szCs w:val="28"/>
        </w:rPr>
        <w:t>Visternichan</w:t>
      </w:r>
      <w:proofErr w:type="spellEnd"/>
      <w:r w:rsidRPr="00462724">
        <w:rPr>
          <w:b w:val="0"/>
          <w:bCs w:val="0"/>
          <w:sz w:val="28"/>
          <w:szCs w:val="28"/>
        </w:rPr>
        <w:t xml:space="preserve"> O.A., </w:t>
      </w:r>
      <w:proofErr w:type="spellStart"/>
      <w:proofErr w:type="gramStart"/>
      <w:r w:rsidRPr="00462724">
        <w:rPr>
          <w:b w:val="0"/>
          <w:bCs w:val="0"/>
          <w:sz w:val="28"/>
          <w:szCs w:val="28"/>
        </w:rPr>
        <w:t>Kalimbetova</w:t>
      </w:r>
      <w:proofErr w:type="spellEnd"/>
      <w:proofErr w:type="gramEnd"/>
      <w:r w:rsidRPr="00462724">
        <w:rPr>
          <w:b w:val="0"/>
          <w:bCs w:val="0"/>
          <w:sz w:val="28"/>
          <w:szCs w:val="28"/>
        </w:rPr>
        <w:t xml:space="preserve"> A.B.</w:t>
      </w:r>
    </w:p>
    <w:p w14:paraId="7CA8E01B" w14:textId="77777777" w:rsidR="00777813" w:rsidRPr="00462724" w:rsidRDefault="00777813" w:rsidP="00777813">
      <w:pPr>
        <w:pStyle w:val="1"/>
        <w:ind w:firstLine="567"/>
        <w:rPr>
          <w:b w:val="0"/>
          <w:bCs w:val="0"/>
          <w:sz w:val="28"/>
          <w:szCs w:val="28"/>
        </w:rPr>
      </w:pPr>
      <w:r w:rsidRPr="00462724">
        <w:rPr>
          <w:b w:val="0"/>
          <w:bCs w:val="0"/>
          <w:sz w:val="28"/>
          <w:szCs w:val="28"/>
        </w:rPr>
        <w:t xml:space="preserve">- KZ №13249. Certificate of entering information into the state register of rights to objects protected by copyright dated November 16, 2020. "Questionnaire for assessing risk factors in atrial fibrillation", authors </w:t>
      </w:r>
      <w:proofErr w:type="spellStart"/>
      <w:r w:rsidRPr="00462724">
        <w:rPr>
          <w:b w:val="0"/>
          <w:bCs w:val="0"/>
          <w:sz w:val="28"/>
          <w:szCs w:val="28"/>
        </w:rPr>
        <w:t>Taizhanova</w:t>
      </w:r>
      <w:proofErr w:type="spellEnd"/>
      <w:r w:rsidRPr="00462724">
        <w:rPr>
          <w:b w:val="0"/>
          <w:bCs w:val="0"/>
          <w:sz w:val="28"/>
          <w:szCs w:val="28"/>
        </w:rPr>
        <w:t xml:space="preserve"> </w:t>
      </w:r>
      <w:proofErr w:type="spellStart"/>
      <w:r w:rsidRPr="00462724">
        <w:rPr>
          <w:b w:val="0"/>
          <w:bCs w:val="0"/>
          <w:sz w:val="28"/>
          <w:szCs w:val="28"/>
        </w:rPr>
        <w:t>D.Zh</w:t>
      </w:r>
      <w:proofErr w:type="spellEnd"/>
      <w:r w:rsidRPr="00462724">
        <w:rPr>
          <w:b w:val="0"/>
          <w:bCs w:val="0"/>
          <w:sz w:val="28"/>
          <w:szCs w:val="28"/>
        </w:rPr>
        <w:t xml:space="preserve">. </w:t>
      </w:r>
      <w:proofErr w:type="spellStart"/>
      <w:r w:rsidRPr="00462724">
        <w:rPr>
          <w:b w:val="0"/>
          <w:bCs w:val="0"/>
          <w:sz w:val="28"/>
          <w:szCs w:val="28"/>
        </w:rPr>
        <w:t>Bazarova</w:t>
      </w:r>
      <w:proofErr w:type="spellEnd"/>
      <w:r w:rsidRPr="00462724">
        <w:rPr>
          <w:b w:val="0"/>
          <w:bCs w:val="0"/>
          <w:sz w:val="28"/>
          <w:szCs w:val="28"/>
        </w:rPr>
        <w:t xml:space="preserve"> N.K., </w:t>
      </w:r>
      <w:proofErr w:type="spellStart"/>
      <w:r w:rsidRPr="00462724">
        <w:rPr>
          <w:b w:val="0"/>
          <w:bCs w:val="0"/>
          <w:sz w:val="28"/>
          <w:szCs w:val="28"/>
        </w:rPr>
        <w:t>Bodaubay</w:t>
      </w:r>
      <w:proofErr w:type="spellEnd"/>
      <w:r w:rsidRPr="00462724">
        <w:rPr>
          <w:b w:val="0"/>
          <w:bCs w:val="0"/>
          <w:sz w:val="28"/>
          <w:szCs w:val="28"/>
        </w:rPr>
        <w:t xml:space="preserve"> R., </w:t>
      </w:r>
      <w:proofErr w:type="spellStart"/>
      <w:proofErr w:type="gramStart"/>
      <w:r w:rsidRPr="00462724">
        <w:rPr>
          <w:b w:val="0"/>
          <w:bCs w:val="0"/>
          <w:sz w:val="28"/>
          <w:szCs w:val="28"/>
        </w:rPr>
        <w:t>Kalimbetova</w:t>
      </w:r>
      <w:proofErr w:type="spellEnd"/>
      <w:proofErr w:type="gramEnd"/>
      <w:r w:rsidRPr="00462724">
        <w:rPr>
          <w:b w:val="0"/>
          <w:bCs w:val="0"/>
          <w:sz w:val="28"/>
          <w:szCs w:val="28"/>
        </w:rPr>
        <w:t xml:space="preserve"> A.B.</w:t>
      </w:r>
    </w:p>
    <w:p w14:paraId="75AA5621" w14:textId="77777777" w:rsidR="00777813" w:rsidRPr="00462724" w:rsidRDefault="00777813" w:rsidP="00777813">
      <w:pPr>
        <w:pStyle w:val="1"/>
        <w:ind w:firstLine="567"/>
        <w:rPr>
          <w:b w:val="0"/>
          <w:bCs w:val="0"/>
          <w:sz w:val="28"/>
          <w:szCs w:val="28"/>
        </w:rPr>
      </w:pPr>
      <w:r w:rsidRPr="00462724">
        <w:rPr>
          <w:b w:val="0"/>
          <w:bCs w:val="0"/>
          <w:sz w:val="28"/>
          <w:szCs w:val="28"/>
        </w:rPr>
        <w:t xml:space="preserve">- KZ No. 31084. </w:t>
      </w:r>
      <w:proofErr w:type="gramStart"/>
      <w:r w:rsidRPr="00462724">
        <w:rPr>
          <w:b w:val="0"/>
          <w:bCs w:val="0"/>
          <w:sz w:val="28"/>
          <w:szCs w:val="28"/>
        </w:rPr>
        <w:t>Certificate of entering information into the state register of rights to objects protected by copyright.</w:t>
      </w:r>
      <w:proofErr w:type="gramEnd"/>
      <w:r w:rsidRPr="00462724">
        <w:rPr>
          <w:b w:val="0"/>
          <w:bCs w:val="0"/>
          <w:sz w:val="28"/>
          <w:szCs w:val="28"/>
        </w:rPr>
        <w:t xml:space="preserve"> </w:t>
      </w:r>
      <w:proofErr w:type="gramStart"/>
      <w:r w:rsidRPr="00462724">
        <w:rPr>
          <w:b w:val="0"/>
          <w:bCs w:val="0"/>
          <w:sz w:val="28"/>
          <w:szCs w:val="28"/>
        </w:rPr>
        <w:t>December 14, 2022 “An algorithm for predicting the development of new cardiovascular events after PCI.</w:t>
      </w:r>
      <w:proofErr w:type="gramEnd"/>
      <w:r w:rsidRPr="00462724">
        <w:rPr>
          <w:b w:val="0"/>
          <w:bCs w:val="0"/>
          <w:sz w:val="28"/>
          <w:szCs w:val="28"/>
        </w:rPr>
        <w:t xml:space="preserve"> Teri </w:t>
      </w:r>
      <w:proofErr w:type="spellStart"/>
      <w:r w:rsidRPr="00462724">
        <w:rPr>
          <w:b w:val="0"/>
          <w:bCs w:val="0"/>
          <w:sz w:val="28"/>
          <w:szCs w:val="28"/>
        </w:rPr>
        <w:t>arkyly</w:t>
      </w:r>
      <w:proofErr w:type="spellEnd"/>
      <w:r w:rsidRPr="00462724">
        <w:rPr>
          <w:b w:val="0"/>
          <w:bCs w:val="0"/>
          <w:sz w:val="28"/>
          <w:szCs w:val="28"/>
        </w:rPr>
        <w:t xml:space="preserve"> </w:t>
      </w:r>
      <w:proofErr w:type="spellStart"/>
      <w:r w:rsidRPr="00462724">
        <w:rPr>
          <w:b w:val="0"/>
          <w:bCs w:val="0"/>
          <w:sz w:val="28"/>
          <w:szCs w:val="28"/>
        </w:rPr>
        <w:t>coronarlyk</w:t>
      </w:r>
      <w:proofErr w:type="spellEnd"/>
      <w:r w:rsidRPr="00462724">
        <w:rPr>
          <w:b w:val="0"/>
          <w:bCs w:val="0"/>
          <w:sz w:val="28"/>
          <w:szCs w:val="28"/>
        </w:rPr>
        <w:t xml:space="preserve"> </w:t>
      </w:r>
      <w:proofErr w:type="spellStart"/>
      <w:r w:rsidRPr="00462724">
        <w:rPr>
          <w:b w:val="0"/>
          <w:bCs w:val="0"/>
          <w:sz w:val="28"/>
          <w:szCs w:val="28"/>
        </w:rPr>
        <w:t>aralasudan</w:t>
      </w:r>
      <w:proofErr w:type="spellEnd"/>
      <w:r w:rsidRPr="00462724">
        <w:rPr>
          <w:b w:val="0"/>
          <w:bCs w:val="0"/>
          <w:sz w:val="28"/>
          <w:szCs w:val="28"/>
        </w:rPr>
        <w:t xml:space="preserve"> </w:t>
      </w:r>
      <w:proofErr w:type="spellStart"/>
      <w:r w:rsidRPr="00462724">
        <w:rPr>
          <w:b w:val="0"/>
          <w:bCs w:val="0"/>
          <w:sz w:val="28"/>
          <w:szCs w:val="28"/>
        </w:rPr>
        <w:t>keyin</w:t>
      </w:r>
      <w:proofErr w:type="spellEnd"/>
      <w:r w:rsidRPr="00462724">
        <w:rPr>
          <w:b w:val="0"/>
          <w:bCs w:val="0"/>
          <w:sz w:val="28"/>
          <w:szCs w:val="28"/>
        </w:rPr>
        <w:t xml:space="preserve"> </w:t>
      </w:r>
      <w:proofErr w:type="spellStart"/>
      <w:r w:rsidRPr="00462724">
        <w:rPr>
          <w:b w:val="0"/>
          <w:bCs w:val="0"/>
          <w:sz w:val="28"/>
          <w:szCs w:val="28"/>
        </w:rPr>
        <w:t>zhan</w:t>
      </w:r>
      <w:proofErr w:type="spellEnd"/>
      <w:r w:rsidRPr="00462724">
        <w:rPr>
          <w:b w:val="0"/>
          <w:bCs w:val="0"/>
          <w:sz w:val="28"/>
          <w:szCs w:val="28"/>
        </w:rPr>
        <w:t xml:space="preserve"> </w:t>
      </w:r>
      <w:proofErr w:type="spellStart"/>
      <w:r w:rsidRPr="00462724">
        <w:rPr>
          <w:b w:val="0"/>
          <w:bCs w:val="0"/>
          <w:sz w:val="28"/>
          <w:szCs w:val="28"/>
        </w:rPr>
        <w:t>zhurek-kan</w:t>
      </w:r>
      <w:proofErr w:type="spellEnd"/>
      <w:r w:rsidRPr="00462724">
        <w:rPr>
          <w:b w:val="0"/>
          <w:bCs w:val="0"/>
          <w:sz w:val="28"/>
          <w:szCs w:val="28"/>
        </w:rPr>
        <w:t xml:space="preserve"> </w:t>
      </w:r>
      <w:proofErr w:type="spellStart"/>
      <w:r w:rsidRPr="00462724">
        <w:rPr>
          <w:b w:val="0"/>
          <w:bCs w:val="0"/>
          <w:sz w:val="28"/>
          <w:szCs w:val="28"/>
        </w:rPr>
        <w:t>tamyrlary</w:t>
      </w:r>
      <w:proofErr w:type="spellEnd"/>
      <w:r w:rsidRPr="00462724">
        <w:rPr>
          <w:b w:val="0"/>
          <w:bCs w:val="0"/>
          <w:sz w:val="28"/>
          <w:szCs w:val="28"/>
        </w:rPr>
        <w:t xml:space="preserve"> </w:t>
      </w:r>
      <w:proofErr w:type="spellStart"/>
      <w:r w:rsidRPr="00462724">
        <w:rPr>
          <w:b w:val="0"/>
          <w:bCs w:val="0"/>
          <w:sz w:val="28"/>
          <w:szCs w:val="28"/>
        </w:rPr>
        <w:t>oқigalarynyn</w:t>
      </w:r>
      <w:proofErr w:type="spellEnd"/>
      <w:r w:rsidRPr="00462724">
        <w:rPr>
          <w:b w:val="0"/>
          <w:bCs w:val="0"/>
          <w:sz w:val="28"/>
          <w:szCs w:val="28"/>
        </w:rPr>
        <w:t xml:space="preserve"> </w:t>
      </w:r>
      <w:proofErr w:type="spellStart"/>
      <w:r w:rsidRPr="00462724">
        <w:rPr>
          <w:b w:val="0"/>
          <w:bCs w:val="0"/>
          <w:sz w:val="28"/>
          <w:szCs w:val="28"/>
        </w:rPr>
        <w:t>damuyn</w:t>
      </w:r>
      <w:proofErr w:type="spellEnd"/>
      <w:r w:rsidRPr="00462724">
        <w:rPr>
          <w:b w:val="0"/>
          <w:bCs w:val="0"/>
          <w:sz w:val="28"/>
          <w:szCs w:val="28"/>
        </w:rPr>
        <w:t xml:space="preserve"> </w:t>
      </w:r>
      <w:proofErr w:type="spellStart"/>
      <w:r w:rsidRPr="00462724">
        <w:rPr>
          <w:b w:val="0"/>
          <w:bCs w:val="0"/>
          <w:sz w:val="28"/>
          <w:szCs w:val="28"/>
        </w:rPr>
        <w:t>bolzhau</w:t>
      </w:r>
      <w:proofErr w:type="spellEnd"/>
      <w:r w:rsidRPr="00462724">
        <w:rPr>
          <w:b w:val="0"/>
          <w:bCs w:val="0"/>
          <w:sz w:val="28"/>
          <w:szCs w:val="28"/>
        </w:rPr>
        <w:t xml:space="preserve"> </w:t>
      </w:r>
      <w:proofErr w:type="spellStart"/>
      <w:r w:rsidRPr="00462724">
        <w:rPr>
          <w:b w:val="0"/>
          <w:bCs w:val="0"/>
          <w:sz w:val="28"/>
          <w:szCs w:val="28"/>
        </w:rPr>
        <w:t>algorithmi</w:t>
      </w:r>
      <w:proofErr w:type="spellEnd"/>
      <w:r w:rsidRPr="00462724">
        <w:rPr>
          <w:b w:val="0"/>
          <w:bCs w:val="0"/>
          <w:sz w:val="28"/>
          <w:szCs w:val="28"/>
        </w:rPr>
        <w:t xml:space="preserve">”, authors </w:t>
      </w:r>
      <w:proofErr w:type="spellStart"/>
      <w:r w:rsidRPr="00462724">
        <w:rPr>
          <w:b w:val="0"/>
          <w:bCs w:val="0"/>
          <w:sz w:val="28"/>
          <w:szCs w:val="28"/>
        </w:rPr>
        <w:t>Taizhanova</w:t>
      </w:r>
      <w:proofErr w:type="spellEnd"/>
      <w:r w:rsidRPr="00462724">
        <w:rPr>
          <w:b w:val="0"/>
          <w:bCs w:val="0"/>
          <w:sz w:val="28"/>
          <w:szCs w:val="28"/>
        </w:rPr>
        <w:t xml:space="preserve"> </w:t>
      </w:r>
      <w:proofErr w:type="spellStart"/>
      <w:r w:rsidRPr="00462724">
        <w:rPr>
          <w:b w:val="0"/>
          <w:bCs w:val="0"/>
          <w:sz w:val="28"/>
          <w:szCs w:val="28"/>
        </w:rPr>
        <w:t>D.Zh</w:t>
      </w:r>
      <w:proofErr w:type="spellEnd"/>
      <w:r w:rsidRPr="00462724">
        <w:rPr>
          <w:b w:val="0"/>
          <w:bCs w:val="0"/>
          <w:sz w:val="28"/>
          <w:szCs w:val="28"/>
        </w:rPr>
        <w:t xml:space="preserve">., </w:t>
      </w:r>
      <w:proofErr w:type="spellStart"/>
      <w:r w:rsidRPr="00462724">
        <w:rPr>
          <w:b w:val="0"/>
          <w:bCs w:val="0"/>
          <w:sz w:val="28"/>
          <w:szCs w:val="28"/>
        </w:rPr>
        <w:t>Kalimbetova</w:t>
      </w:r>
      <w:proofErr w:type="spellEnd"/>
      <w:r w:rsidRPr="00462724">
        <w:rPr>
          <w:b w:val="0"/>
          <w:bCs w:val="0"/>
          <w:sz w:val="28"/>
          <w:szCs w:val="28"/>
        </w:rPr>
        <w:t xml:space="preserve"> A.B.</w:t>
      </w:r>
    </w:p>
    <w:p w14:paraId="1C9A7E37" w14:textId="77777777" w:rsidR="00777813" w:rsidRPr="00462724" w:rsidRDefault="00777813" w:rsidP="00777813">
      <w:pPr>
        <w:pStyle w:val="1"/>
        <w:ind w:left="0" w:firstLine="567"/>
        <w:rPr>
          <w:b w:val="0"/>
          <w:bCs w:val="0"/>
          <w:sz w:val="28"/>
          <w:szCs w:val="28"/>
        </w:rPr>
      </w:pPr>
      <w:r w:rsidRPr="00462724">
        <w:rPr>
          <w:b w:val="0"/>
          <w:bCs w:val="0"/>
          <w:sz w:val="28"/>
          <w:szCs w:val="28"/>
        </w:rPr>
        <w:t xml:space="preserve">           The results of the study have been introduced into cardiology practice to predict complications after percutaneous coronary intervention in the early and late periods. Information on predictors of predicting cardiovascular events after PCI has been introduced into the educational process of the Department of Internal Diseases of the NJSC "MUK" under the educational program: 7R01108 "Adult and Pediatric Cardiology" for residents as part of practical classes and seminars.</w:t>
      </w:r>
    </w:p>
    <w:p w14:paraId="7CA52F42" w14:textId="77777777" w:rsidR="00777813" w:rsidRPr="00462724" w:rsidRDefault="00777813" w:rsidP="00777813">
      <w:pPr>
        <w:pStyle w:val="1"/>
        <w:ind w:firstLine="567"/>
        <w:rPr>
          <w:sz w:val="28"/>
          <w:szCs w:val="28"/>
        </w:rPr>
      </w:pPr>
      <w:r w:rsidRPr="00462724">
        <w:rPr>
          <w:sz w:val="28"/>
          <w:szCs w:val="28"/>
        </w:rPr>
        <w:lastRenderedPageBreak/>
        <w:t>Approbation of work</w:t>
      </w:r>
    </w:p>
    <w:p w14:paraId="6812FEBF" w14:textId="77777777" w:rsidR="00777813" w:rsidRPr="00462724" w:rsidRDefault="00777813" w:rsidP="00777813">
      <w:pPr>
        <w:pStyle w:val="1"/>
        <w:ind w:firstLine="567"/>
        <w:rPr>
          <w:b w:val="0"/>
          <w:bCs w:val="0"/>
          <w:sz w:val="28"/>
          <w:szCs w:val="28"/>
        </w:rPr>
      </w:pPr>
      <w:r w:rsidRPr="00462724">
        <w:rPr>
          <w:b w:val="0"/>
          <w:bCs w:val="0"/>
          <w:sz w:val="28"/>
          <w:szCs w:val="28"/>
        </w:rPr>
        <w:t>The main provisions of the dissertation are presented:</w:t>
      </w:r>
    </w:p>
    <w:p w14:paraId="3BC3C452" w14:textId="77777777" w:rsidR="00777813" w:rsidRPr="00462724" w:rsidRDefault="00777813" w:rsidP="00777813">
      <w:pPr>
        <w:pStyle w:val="1"/>
        <w:ind w:firstLine="567"/>
        <w:rPr>
          <w:b w:val="0"/>
          <w:bCs w:val="0"/>
          <w:sz w:val="28"/>
          <w:szCs w:val="28"/>
        </w:rPr>
      </w:pPr>
      <w:r w:rsidRPr="00462724">
        <w:rPr>
          <w:b w:val="0"/>
          <w:bCs w:val="0"/>
          <w:sz w:val="28"/>
          <w:szCs w:val="28"/>
        </w:rPr>
        <w:t>- The International Conference of the European Society of Cardiology "Heart &amp; Stroke", 24.01.-25.01.2020, Barcelona, Spain in the form of a poster presentation;</w:t>
      </w:r>
    </w:p>
    <w:p w14:paraId="604F5CF2" w14:textId="77777777" w:rsidR="00777813" w:rsidRPr="00462724" w:rsidRDefault="00777813" w:rsidP="00777813">
      <w:pPr>
        <w:pStyle w:val="1"/>
        <w:ind w:firstLine="567"/>
        <w:rPr>
          <w:b w:val="0"/>
          <w:bCs w:val="0"/>
          <w:sz w:val="28"/>
          <w:szCs w:val="28"/>
        </w:rPr>
      </w:pPr>
      <w:r w:rsidRPr="00462724">
        <w:rPr>
          <w:b w:val="0"/>
          <w:bCs w:val="0"/>
          <w:sz w:val="28"/>
          <w:szCs w:val="28"/>
        </w:rPr>
        <w:t>- Russian National Congress of Cardiology, 29.09. -01.10. 2020, Kazan, Russia;</w:t>
      </w:r>
    </w:p>
    <w:p w14:paraId="5FADA3FA" w14:textId="77777777" w:rsidR="00777813" w:rsidRPr="00462724" w:rsidRDefault="00777813" w:rsidP="00777813">
      <w:pPr>
        <w:pStyle w:val="1"/>
        <w:ind w:firstLine="567"/>
        <w:rPr>
          <w:b w:val="0"/>
          <w:bCs w:val="0"/>
          <w:sz w:val="28"/>
          <w:szCs w:val="28"/>
        </w:rPr>
      </w:pPr>
      <w:r w:rsidRPr="00462724">
        <w:rPr>
          <w:b w:val="0"/>
          <w:bCs w:val="0"/>
          <w:sz w:val="28"/>
          <w:szCs w:val="28"/>
        </w:rPr>
        <w:t>- Russian National Congress of Cardiology, 21.10. -23.10. 2021, St. Petersburg, Russia;</w:t>
      </w:r>
    </w:p>
    <w:p w14:paraId="23789586" w14:textId="77777777" w:rsidR="00777813" w:rsidRPr="00462724" w:rsidRDefault="00777813" w:rsidP="00777813">
      <w:pPr>
        <w:pStyle w:val="1"/>
        <w:ind w:firstLine="567"/>
        <w:rPr>
          <w:b w:val="0"/>
          <w:bCs w:val="0"/>
          <w:sz w:val="28"/>
          <w:szCs w:val="28"/>
        </w:rPr>
      </w:pPr>
      <w:r w:rsidRPr="00462724">
        <w:rPr>
          <w:b w:val="0"/>
          <w:bCs w:val="0"/>
          <w:sz w:val="28"/>
          <w:szCs w:val="28"/>
        </w:rPr>
        <w:t>- Online conference “Gene polymorphism and oncogenesis”, 25.05. 2022, which was held jointly by NJSC "MUK" and "Life Science Leadership School" as part of a series of seminars "Permanent International Conference On Health Innovative Solutions", 2021-2022, Karaganda, Kazakhstan in the form of oral presentations;</w:t>
      </w:r>
    </w:p>
    <w:p w14:paraId="640CF824" w14:textId="77777777" w:rsidR="00777813" w:rsidRPr="00462724" w:rsidRDefault="00777813" w:rsidP="00777813">
      <w:pPr>
        <w:pStyle w:val="1"/>
        <w:ind w:firstLine="567"/>
        <w:rPr>
          <w:b w:val="0"/>
          <w:bCs w:val="0"/>
          <w:sz w:val="28"/>
          <w:szCs w:val="28"/>
        </w:rPr>
      </w:pPr>
      <w:r w:rsidRPr="00462724">
        <w:rPr>
          <w:b w:val="0"/>
          <w:bCs w:val="0"/>
          <w:sz w:val="28"/>
          <w:szCs w:val="28"/>
        </w:rPr>
        <w:t>- I Interuniversity Conference "Actual Issues of Somatic Diseases", 09.06.-10.06.2022, Moscow, Russia.</w:t>
      </w:r>
    </w:p>
    <w:p w14:paraId="002BB1F0" w14:textId="77777777" w:rsidR="00777813" w:rsidRPr="00462724" w:rsidRDefault="00777813" w:rsidP="00777813">
      <w:pPr>
        <w:pStyle w:val="1"/>
        <w:ind w:left="0" w:firstLine="567"/>
        <w:rPr>
          <w:b w:val="0"/>
          <w:bCs w:val="0"/>
          <w:sz w:val="28"/>
          <w:szCs w:val="28"/>
        </w:rPr>
      </w:pPr>
      <w:r w:rsidRPr="00462724">
        <w:rPr>
          <w:b w:val="0"/>
          <w:bCs w:val="0"/>
          <w:sz w:val="28"/>
          <w:szCs w:val="28"/>
        </w:rPr>
        <w:t xml:space="preserve">- At an expanded meeting of the Department of Internal Diseases (minutes No. 10 / </w:t>
      </w:r>
      <w:proofErr w:type="gramStart"/>
      <w:r w:rsidRPr="00462724">
        <w:rPr>
          <w:b w:val="0"/>
          <w:bCs w:val="0"/>
          <w:sz w:val="28"/>
          <w:szCs w:val="28"/>
        </w:rPr>
        <w:t>A</w:t>
      </w:r>
      <w:proofErr w:type="gramEnd"/>
      <w:r w:rsidRPr="00462724">
        <w:rPr>
          <w:b w:val="0"/>
          <w:bCs w:val="0"/>
          <w:sz w:val="28"/>
          <w:szCs w:val="28"/>
        </w:rPr>
        <w:t xml:space="preserve"> dated 06/29/2022) NJSC "MUK".</w:t>
      </w:r>
    </w:p>
    <w:p w14:paraId="5D38FFB7" w14:textId="4FF4DF69" w:rsidR="00EF5B91" w:rsidRPr="00462724" w:rsidRDefault="00EF5B91" w:rsidP="00777813">
      <w:pPr>
        <w:pStyle w:val="1"/>
        <w:ind w:left="0" w:firstLine="567"/>
        <w:rPr>
          <w:sz w:val="28"/>
          <w:szCs w:val="28"/>
        </w:rPr>
      </w:pPr>
      <w:r w:rsidRPr="00462724">
        <w:rPr>
          <w:sz w:val="28"/>
          <w:szCs w:val="28"/>
        </w:rPr>
        <w:t>Publications</w:t>
      </w:r>
    </w:p>
    <w:p w14:paraId="62E0B409" w14:textId="6D112632" w:rsidR="002A67B8" w:rsidRPr="00462724" w:rsidRDefault="00777813" w:rsidP="00E03598">
      <w:pPr>
        <w:pStyle w:val="a5"/>
        <w:ind w:left="0" w:firstLine="567"/>
        <w:rPr>
          <w:sz w:val="28"/>
          <w:szCs w:val="28"/>
        </w:rPr>
      </w:pPr>
      <w:proofErr w:type="gramStart"/>
      <w:r w:rsidRPr="00462724">
        <w:rPr>
          <w:sz w:val="28"/>
          <w:szCs w:val="28"/>
        </w:rPr>
        <w:t>Published 19 scientific papers, including 7 articles, 12 theses.</w:t>
      </w:r>
      <w:proofErr w:type="gramEnd"/>
      <w:r w:rsidRPr="00462724">
        <w:rPr>
          <w:sz w:val="28"/>
          <w:szCs w:val="28"/>
        </w:rPr>
        <w:t xml:space="preserve"> Of these, 3 works in publications of the Scopus rating agency, 3 articles in journals recommended by the Committee for Control in Education and Science of the Ministry of Education and Science of the Republic of Kazakhstan. The results of the study on clinical data were reported at the 5th conference in the form of 4 poster presentations and 2 oral presentations. 3 certificates were received on entering information into the state register of rights to objects protected by copyright (KZ No. 13260, KZ No. 13249, </w:t>
      </w:r>
      <w:proofErr w:type="gramStart"/>
      <w:r w:rsidRPr="00462724">
        <w:rPr>
          <w:sz w:val="28"/>
          <w:szCs w:val="28"/>
        </w:rPr>
        <w:t>KZ</w:t>
      </w:r>
      <w:proofErr w:type="gramEnd"/>
      <w:r w:rsidRPr="00462724">
        <w:rPr>
          <w:sz w:val="28"/>
          <w:szCs w:val="28"/>
        </w:rPr>
        <w:t xml:space="preserve"> No. 31084).</w:t>
      </w:r>
    </w:p>
    <w:p w14:paraId="35313D29" w14:textId="77777777" w:rsidR="002A67B8" w:rsidRPr="00462724" w:rsidRDefault="002A67B8" w:rsidP="00777813">
      <w:pPr>
        <w:pStyle w:val="1"/>
        <w:ind w:left="0" w:firstLine="567"/>
        <w:rPr>
          <w:sz w:val="28"/>
          <w:szCs w:val="28"/>
        </w:rPr>
      </w:pPr>
      <w:r w:rsidRPr="00462724">
        <w:rPr>
          <w:sz w:val="28"/>
          <w:szCs w:val="28"/>
        </w:rPr>
        <w:br w:type="page"/>
      </w:r>
    </w:p>
    <w:p w14:paraId="4A230E3B" w14:textId="63866082" w:rsidR="00777813" w:rsidRPr="00462724" w:rsidRDefault="00EF5B91" w:rsidP="00777813">
      <w:pPr>
        <w:pStyle w:val="1"/>
        <w:ind w:left="0" w:firstLine="567"/>
        <w:rPr>
          <w:sz w:val="28"/>
          <w:szCs w:val="28"/>
        </w:rPr>
      </w:pPr>
      <w:r w:rsidRPr="00462724">
        <w:rPr>
          <w:sz w:val="28"/>
          <w:szCs w:val="28"/>
        </w:rPr>
        <w:lastRenderedPageBreak/>
        <w:t>Materials and methods of research</w:t>
      </w:r>
      <w:bookmarkStart w:id="1" w:name="_Hlk104265562"/>
    </w:p>
    <w:p w14:paraId="09C6CCB4" w14:textId="0D672C81" w:rsidR="00777813" w:rsidRPr="00462724" w:rsidRDefault="00777813" w:rsidP="00777813">
      <w:pPr>
        <w:pStyle w:val="1"/>
        <w:ind w:left="0" w:firstLine="567"/>
        <w:rPr>
          <w:sz w:val="28"/>
          <w:szCs w:val="28"/>
        </w:rPr>
      </w:pPr>
      <w:r w:rsidRPr="00462724">
        <w:rPr>
          <w:noProof/>
          <w:sz w:val="28"/>
          <w:szCs w:val="28"/>
          <w:shd w:val="clear" w:color="auto" w:fill="FFFFFF"/>
          <w:lang w:val="ru-RU" w:eastAsia="ru-RU"/>
        </w:rPr>
        <mc:AlternateContent>
          <mc:Choice Requires="wps">
            <w:drawing>
              <wp:anchor distT="0" distB="0" distL="114300" distR="114300" simplePos="0" relativeHeight="251675648" behindDoc="0" locked="0" layoutInCell="1" allowOverlap="1" wp14:anchorId="106E4AE6" wp14:editId="723C260E">
                <wp:simplePos x="0" y="0"/>
                <wp:positionH relativeFrom="column">
                  <wp:posOffset>-635</wp:posOffset>
                </wp:positionH>
                <wp:positionV relativeFrom="paragraph">
                  <wp:posOffset>207010</wp:posOffset>
                </wp:positionV>
                <wp:extent cx="6240780" cy="355600"/>
                <wp:effectExtent l="0" t="0" r="26670" b="25400"/>
                <wp:wrapNone/>
                <wp:docPr id="10" name="Скругленный прямоугольник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F4B3C4F-6B47-6415-5697-BBFA95302A57}"/>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240780" cy="355600"/>
                        </a:xfrm>
                        <a:prstGeom prst="roundRect">
                          <a:avLst/>
                        </a:prstGeom>
                      </wps:spPr>
                      <wps:style>
                        <a:lnRef idx="2">
                          <a:schemeClr val="dk1"/>
                        </a:lnRef>
                        <a:fillRef idx="1">
                          <a:schemeClr val="lt1"/>
                        </a:fillRef>
                        <a:effectRef idx="0">
                          <a:schemeClr val="dk1"/>
                        </a:effectRef>
                        <a:fontRef idx="minor">
                          <a:schemeClr val="dk1"/>
                        </a:fontRef>
                      </wps:style>
                      <wps:txbx>
                        <w:txbxContent>
                          <w:p w14:paraId="20FBB160" w14:textId="18A663B1" w:rsidR="00777813" w:rsidRPr="0023550F" w:rsidRDefault="00E03598" w:rsidP="00777813">
                            <w:pPr>
                              <w:spacing w:after="0" w:line="240" w:lineRule="auto"/>
                              <w:jc w:val="center"/>
                              <w:rPr>
                                <w:rFonts w:ascii="Times New Roman" w:eastAsia="Arial" w:hAnsi="Times New Roman" w:cs="Times New Roman"/>
                                <w:b/>
                                <w:bCs/>
                                <w:color w:val="000000" w:themeColor="dark1"/>
                                <w:kern w:val="24"/>
                                <w:sz w:val="20"/>
                                <w:szCs w:val="20"/>
                                <w:lang w:val="kk-KZ"/>
                              </w:rPr>
                            </w:pPr>
                            <w:r w:rsidRPr="00E03598">
                              <w:rPr>
                                <w:rFonts w:ascii="Times New Roman" w:eastAsia="Arial" w:hAnsi="Times New Roman" w:cs="Times New Roman"/>
                                <w:b/>
                                <w:bCs/>
                                <w:color w:val="000000" w:themeColor="dark1"/>
                                <w:kern w:val="24"/>
                                <w:sz w:val="20"/>
                                <w:szCs w:val="20"/>
                                <w:lang w:val="kk-KZ"/>
                              </w:rPr>
                              <w:t>Study design: Cohort prospective study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06E4AE6" id="Скругленный прямоугольник 10" o:spid="_x0000_s1026" style="position:absolute;left:0;text-align:left;margin-left:-.05pt;margin-top:16.3pt;width:491.4pt;height:2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" fillcolor="white [3201]" strokecolor="black [3200]" strokeweight="1pt">
                <v:stroke joinstyle="miter"/>
                <v:path arrowok="t"/>
                <o:lock v:ext="edit" grouping="t"/>
                <v:textbox>
                  <w:txbxContent>
                    <w:p w14:paraId="20FBB160" w14:textId="18A663B1" w:rsidR="00777813" w:rsidRPr="0023550F" w:rsidRDefault="00E03598" w:rsidP="00777813">
                      <w:pPr>
                        <w:spacing w:after="0" w:line="240" w:lineRule="auto"/>
                        <w:jc w:val="center"/>
                        <w:rPr>
                          <w:rFonts w:ascii="Times New Roman" w:eastAsia="Arial" w:hAnsi="Times New Roman" w:cs="Times New Roman"/>
                          <w:b/>
                          <w:bCs/>
                          <w:color w:val="000000" w:themeColor="dark1"/>
                          <w:kern w:val="24"/>
                          <w:sz w:val="20"/>
                          <w:szCs w:val="20"/>
                          <w:lang w:val="kk-KZ"/>
                        </w:rPr>
                      </w:pPr>
                      <w:r w:rsidRPr="00E03598">
                        <w:rPr>
                          <w:rFonts w:ascii="Times New Roman" w:eastAsia="Arial" w:hAnsi="Times New Roman" w:cs="Times New Roman"/>
                          <w:b/>
                          <w:bCs/>
                          <w:color w:val="000000" w:themeColor="dark1"/>
                          <w:kern w:val="24"/>
                          <w:sz w:val="20"/>
                          <w:szCs w:val="20"/>
                          <w:lang w:val="kk-KZ"/>
                        </w:rPr>
                        <w:t>Study design: Cohort prospective study</w:t>
                      </w:r>
                    </w:p>
                  </w:txbxContent>
                </v:textbox>
              </v:roundrect>
            </w:pict>
          </mc:Fallback>
        </mc:AlternateContent>
      </w:r>
    </w:p>
    <w:p w14:paraId="2AA7DDD9"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r w:rsidRPr="00462724">
        <w:rPr>
          <w:rFonts w:ascii="Times New Roman" w:hAnsi="Times New Roman" w:cs="Times New Roman"/>
          <w:noProof/>
          <w:sz w:val="28"/>
          <w:szCs w:val="28"/>
          <w:shd w:val="clear" w:color="auto" w:fill="FFFFFF"/>
          <w:lang w:val="en-US" w:eastAsia="ru-RU"/>
        </w:rPr>
        <w:t xml:space="preserve"> </w: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78720" behindDoc="0" locked="0" layoutInCell="1" allowOverlap="1" wp14:anchorId="088CD263" wp14:editId="1D6FD7A4">
                <wp:simplePos x="0" y="0"/>
                <wp:positionH relativeFrom="column">
                  <wp:posOffset>584200</wp:posOffset>
                </wp:positionH>
                <wp:positionV relativeFrom="paragraph">
                  <wp:posOffset>1741805</wp:posOffset>
                </wp:positionV>
                <wp:extent cx="5534025" cy="483235"/>
                <wp:effectExtent l="0" t="0" r="28575" b="12065"/>
                <wp:wrapNone/>
                <wp:docPr id="51" name="Прямоугольник 12"/>
                <wp:cNvGraphicFramePr/>
                <a:graphic xmlns:a="http://schemas.openxmlformats.org/drawingml/2006/main">
                  <a:graphicData uri="http://schemas.microsoft.com/office/word/2010/wordprocessingShape">
                    <wps:wsp>
                      <wps:cNvSpPr/>
                      <wps:spPr>
                        <a:xfrm>
                          <a:off x="0" y="0"/>
                          <a:ext cx="5534025" cy="483235"/>
                        </a:xfrm>
                        <a:prstGeom prst="rect">
                          <a:avLst/>
                        </a:prstGeom>
                      </wps:spPr>
                      <wps:style>
                        <a:lnRef idx="2">
                          <a:schemeClr val="dk1"/>
                        </a:lnRef>
                        <a:fillRef idx="1">
                          <a:schemeClr val="lt1"/>
                        </a:fillRef>
                        <a:effectRef idx="0">
                          <a:schemeClr val="dk1"/>
                        </a:effectRef>
                        <a:fontRef idx="minor">
                          <a:schemeClr val="dk1"/>
                        </a:fontRef>
                      </wps:style>
                      <wps:txbx>
                        <w:txbxContent>
                          <w:p w14:paraId="3F88E4FB" w14:textId="13DEA44D" w:rsidR="00777813" w:rsidRPr="00E03598" w:rsidRDefault="00E03598" w:rsidP="00777813">
                            <w:pPr>
                              <w:spacing w:before="280" w:after="280" w:line="276" w:lineRule="auto"/>
                              <w:jc w:val="center"/>
                              <w:rPr>
                                <w:rFonts w:ascii="Times New Roman" w:eastAsia="Calibri" w:hAnsi="Times New Roman" w:cs="Times New Roman"/>
                                <w:color w:val="000000" w:themeColor="text1"/>
                                <w:kern w:val="24"/>
                                <w:sz w:val="20"/>
                                <w:szCs w:val="20"/>
                                <w:lang w:val="en-US"/>
                              </w:rPr>
                            </w:pPr>
                            <w:r w:rsidRPr="00E03598">
                              <w:rPr>
                                <w:rFonts w:ascii="Times New Roman" w:eastAsia="Calibri" w:hAnsi="Times New Roman" w:cs="Times New Roman"/>
                                <w:color w:val="000000" w:themeColor="text1"/>
                                <w:kern w:val="24"/>
                                <w:sz w:val="20"/>
                                <w:szCs w:val="20"/>
                                <w:lang w:val="en-US"/>
                              </w:rPr>
                              <w:t>Assessment of clinical factors and determination of gene polymorphisms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8CD263" id="Прямоугольник 12" o:spid="_x0000_s1027" style="position:absolute;left:0;text-align:left;margin-left:46pt;margin-top:137.15pt;width:435.75pt;height:38.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" fillcolor="white [3201]" strokecolor="black [3200]" strokeweight="1pt">
                <v:textbox>
                  <w:txbxContent>
                    <w:p w14:paraId="3F88E4FB" w14:textId="13DEA44D" w:rsidR="00777813" w:rsidRPr="00E03598" w:rsidRDefault="00E03598" w:rsidP="00777813">
                      <w:pPr>
                        <w:spacing w:before="280" w:after="280" w:line="276" w:lineRule="auto"/>
                        <w:jc w:val="center"/>
                        <w:rPr>
                          <w:rFonts w:ascii="Times New Roman" w:eastAsia="Calibri" w:hAnsi="Times New Roman" w:cs="Times New Roman"/>
                          <w:color w:val="000000" w:themeColor="text1"/>
                          <w:kern w:val="24"/>
                          <w:sz w:val="20"/>
                          <w:szCs w:val="20"/>
                          <w:lang w:val="en-US"/>
                        </w:rPr>
                      </w:pPr>
                      <w:r w:rsidRPr="00E03598">
                        <w:rPr>
                          <w:rFonts w:ascii="Times New Roman" w:eastAsia="Calibri" w:hAnsi="Times New Roman" w:cs="Times New Roman"/>
                          <w:color w:val="000000" w:themeColor="text1"/>
                          <w:kern w:val="24"/>
                          <w:sz w:val="20"/>
                          <w:szCs w:val="20"/>
                          <w:lang w:val="en-US"/>
                        </w:rPr>
                        <w:t>Assessment of clinical factors and determination of gene polymorphisms</w:t>
                      </w:r>
                    </w:p>
                  </w:txbxContent>
                </v:textbox>
              </v:rect>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79744" behindDoc="0" locked="0" layoutInCell="1" allowOverlap="1" wp14:anchorId="66B0607A" wp14:editId="1772277A">
                <wp:simplePos x="0" y="0"/>
                <wp:positionH relativeFrom="column">
                  <wp:posOffset>177800</wp:posOffset>
                </wp:positionH>
                <wp:positionV relativeFrom="paragraph">
                  <wp:posOffset>2560320</wp:posOffset>
                </wp:positionV>
                <wp:extent cx="6037580" cy="495300"/>
                <wp:effectExtent l="0" t="0" r="20320" b="19050"/>
                <wp:wrapNone/>
                <wp:docPr id="14" name="Прямоугольник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182925-FE9D-C9DC-AD9A-50184C71C444}"/>
                    </a:ext>
                  </a:extLst>
                </wp:docPr>
                <wp:cNvGraphicFramePr/>
                <a:graphic xmlns:a="http://schemas.openxmlformats.org/drawingml/2006/main">
                  <a:graphicData uri="http://schemas.microsoft.com/office/word/2010/wordprocessingShape">
                    <wps:wsp>
                      <wps:cNvSpPr/>
                      <wps:spPr>
                        <a:xfrm>
                          <a:off x="0" y="0"/>
                          <a:ext cx="6037580" cy="495300"/>
                        </a:xfrm>
                        <a:prstGeom prst="rect">
                          <a:avLst/>
                        </a:prstGeom>
                      </wps:spPr>
                      <wps:style>
                        <a:lnRef idx="2">
                          <a:schemeClr val="dk1"/>
                        </a:lnRef>
                        <a:fillRef idx="1">
                          <a:schemeClr val="lt1"/>
                        </a:fillRef>
                        <a:effectRef idx="0">
                          <a:schemeClr val="dk1"/>
                        </a:effectRef>
                        <a:fontRef idx="minor">
                          <a:schemeClr val="dk1"/>
                        </a:fontRef>
                      </wps:style>
                      <wps:txbx>
                        <w:txbxContent>
                          <w:p w14:paraId="06F34CD7" w14:textId="6CB61E29" w:rsidR="00777813" w:rsidRPr="00E03598" w:rsidRDefault="00E03598" w:rsidP="00777813">
                            <w:pPr>
                              <w:spacing w:before="280" w:after="280" w:line="276" w:lineRule="auto"/>
                              <w:jc w:val="center"/>
                              <w:rPr>
                                <w:rFonts w:ascii="Times New Roman" w:eastAsia="Arial" w:hAnsi="Times New Roman" w:cs="Times New Roman"/>
                                <w:color w:val="000000" w:themeColor="dark1"/>
                                <w:kern w:val="24"/>
                                <w:sz w:val="20"/>
                                <w:szCs w:val="20"/>
                                <w:lang w:val="en-US"/>
                              </w:rPr>
                            </w:pPr>
                            <w:r w:rsidRPr="00E03598">
                              <w:rPr>
                                <w:rFonts w:ascii="Times New Roman" w:eastAsia="Arial" w:hAnsi="Times New Roman" w:cs="Times New Roman"/>
                                <w:color w:val="000000" w:themeColor="dark1"/>
                                <w:kern w:val="24"/>
                                <w:sz w:val="20"/>
                                <w:szCs w:val="20"/>
                                <w:lang w:val="en-US"/>
                              </w:rPr>
                              <w:t>Assessment of the development of new cardiovascular events during the year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B0607A" id="Прямоугольник 13" o:spid="_x0000_s1028" style="position:absolute;left:0;text-align:left;margin-left:14pt;margin-top:201.6pt;width:475.4pt;height:3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" fillcolor="white [3201]" strokecolor="black [3200]" strokeweight="1pt">
                <v:textbox>
                  <w:txbxContent>
                    <w:p w14:paraId="06F34CD7" w14:textId="6CB61E29" w:rsidR="00777813" w:rsidRPr="00E03598" w:rsidRDefault="00E03598" w:rsidP="00777813">
                      <w:pPr>
                        <w:spacing w:before="280" w:after="280" w:line="276" w:lineRule="auto"/>
                        <w:jc w:val="center"/>
                        <w:rPr>
                          <w:rFonts w:ascii="Times New Roman" w:eastAsia="Arial" w:hAnsi="Times New Roman" w:cs="Times New Roman"/>
                          <w:color w:val="000000" w:themeColor="dark1"/>
                          <w:kern w:val="24"/>
                          <w:sz w:val="20"/>
                          <w:szCs w:val="20"/>
                          <w:lang w:val="en-US"/>
                        </w:rPr>
                      </w:pPr>
                      <w:r w:rsidRPr="00E03598">
                        <w:rPr>
                          <w:rFonts w:ascii="Times New Roman" w:eastAsia="Arial" w:hAnsi="Times New Roman" w:cs="Times New Roman"/>
                          <w:color w:val="000000" w:themeColor="dark1"/>
                          <w:kern w:val="24"/>
                          <w:sz w:val="20"/>
                          <w:szCs w:val="20"/>
                          <w:lang w:val="en-US"/>
                        </w:rPr>
                        <w:t>Assessment of the development of new cardiovascular events during the year</w:t>
                      </w:r>
                    </w:p>
                  </w:txbxContent>
                </v:textbox>
              </v:rect>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80768" behindDoc="0" locked="0" layoutInCell="1" allowOverlap="1" wp14:anchorId="1161302A" wp14:editId="5881819D">
                <wp:simplePos x="0" y="0"/>
                <wp:positionH relativeFrom="column">
                  <wp:posOffset>100330</wp:posOffset>
                </wp:positionH>
                <wp:positionV relativeFrom="paragraph">
                  <wp:posOffset>3378200</wp:posOffset>
                </wp:positionV>
                <wp:extent cx="1190625" cy="1343025"/>
                <wp:effectExtent l="0" t="0" r="28575" b="28575"/>
                <wp:wrapNone/>
                <wp:docPr id="15" name="Прямоугольник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75BE8F-C0A0-8A93-96F8-DF507067B7AF}"/>
                    </a:ext>
                  </a:extLst>
                </wp:docPr>
                <wp:cNvGraphicFramePr/>
                <a:graphic xmlns:a="http://schemas.openxmlformats.org/drawingml/2006/main">
                  <a:graphicData uri="http://schemas.microsoft.com/office/word/2010/wordprocessingShape">
                    <wps:wsp>
                      <wps:cNvSpPr/>
                      <wps:spPr>
                        <a:xfrm>
                          <a:off x="0" y="0"/>
                          <a:ext cx="1190625" cy="1343025"/>
                        </a:xfrm>
                        <a:prstGeom prst="rect">
                          <a:avLst/>
                        </a:prstGeom>
                      </wps:spPr>
                      <wps:style>
                        <a:lnRef idx="2">
                          <a:schemeClr val="dk1"/>
                        </a:lnRef>
                        <a:fillRef idx="1">
                          <a:schemeClr val="lt1"/>
                        </a:fillRef>
                        <a:effectRef idx="0">
                          <a:schemeClr val="dk1"/>
                        </a:effectRef>
                        <a:fontRef idx="minor">
                          <a:schemeClr val="dk1"/>
                        </a:fontRef>
                      </wps:style>
                      <wps:txbx>
                        <w:txbxContent>
                          <w:p w14:paraId="6EE9373D" w14:textId="3373C5AB" w:rsidR="00777813" w:rsidRPr="00E03598" w:rsidRDefault="00E03598" w:rsidP="00777813">
                            <w:pPr>
                              <w:spacing w:before="280" w:after="280" w:line="276" w:lineRule="auto"/>
                              <w:jc w:val="center"/>
                              <w:rPr>
                                <w:rFonts w:ascii="Times New Roman" w:eastAsia="Arial" w:hAnsi="Times New Roman" w:cs="Times New Roman"/>
                                <w:color w:val="000000" w:themeColor="dark1"/>
                                <w:kern w:val="24"/>
                                <w:sz w:val="20"/>
                                <w:szCs w:val="20"/>
                                <w:lang w:val="en-US"/>
                              </w:rPr>
                            </w:pPr>
                            <w:r w:rsidRPr="00E03598">
                              <w:rPr>
                                <w:rFonts w:ascii="Times New Roman" w:eastAsia="Arial" w:hAnsi="Times New Roman" w:cs="Times New Roman"/>
                                <w:color w:val="000000" w:themeColor="dark1"/>
                                <w:kern w:val="24"/>
                                <w:sz w:val="20"/>
                                <w:szCs w:val="20"/>
                                <w:lang w:val="en-US"/>
                              </w:rPr>
                              <w:t xml:space="preserve">Recurrent MI, restenosis of the coronary arteries, early </w:t>
                            </w:r>
                            <w:proofErr w:type="spellStart"/>
                            <w:r w:rsidRPr="00E03598">
                              <w:rPr>
                                <w:rFonts w:ascii="Times New Roman" w:eastAsia="Arial" w:hAnsi="Times New Roman" w:cs="Times New Roman"/>
                                <w:color w:val="000000" w:themeColor="dark1"/>
                                <w:kern w:val="24"/>
                                <w:sz w:val="20"/>
                                <w:szCs w:val="20"/>
                                <w:lang w:val="en-US"/>
                              </w:rPr>
                              <w:t>postinfarction</w:t>
                            </w:r>
                            <w:proofErr w:type="spellEnd"/>
                            <w:r w:rsidRPr="00E03598">
                              <w:rPr>
                                <w:rFonts w:ascii="Times New Roman" w:eastAsia="Arial" w:hAnsi="Times New Roman" w:cs="Times New Roman"/>
                                <w:color w:val="000000" w:themeColor="dark1"/>
                                <w:kern w:val="24"/>
                                <w:sz w:val="20"/>
                                <w:szCs w:val="20"/>
                                <w:lang w:val="en-US"/>
                              </w:rPr>
                              <w:t xml:space="preserve"> angina pectoris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61302A" id="Прямоугольник 14" o:spid="_x0000_s1029" style="position:absolute;left:0;text-align:left;margin-left:7.9pt;margin-top:266pt;width:93.75pt;height:105.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" fillcolor="white [3201]" strokecolor="black [3200]" strokeweight="1pt">
                <v:textbox>
                  <w:txbxContent>
                    <w:p w14:paraId="6EE9373D" w14:textId="3373C5AB" w:rsidR="00777813" w:rsidRPr="00E03598" w:rsidRDefault="00E03598" w:rsidP="00777813">
                      <w:pPr>
                        <w:spacing w:before="280" w:after="280" w:line="276" w:lineRule="auto"/>
                        <w:jc w:val="center"/>
                        <w:rPr>
                          <w:rFonts w:ascii="Times New Roman" w:eastAsia="Arial" w:hAnsi="Times New Roman" w:cs="Times New Roman"/>
                          <w:color w:val="000000" w:themeColor="dark1"/>
                          <w:kern w:val="24"/>
                          <w:sz w:val="20"/>
                          <w:szCs w:val="20"/>
                          <w:lang w:val="en-US"/>
                        </w:rPr>
                      </w:pPr>
                      <w:r w:rsidRPr="00E03598">
                        <w:rPr>
                          <w:rFonts w:ascii="Times New Roman" w:eastAsia="Arial" w:hAnsi="Times New Roman" w:cs="Times New Roman"/>
                          <w:color w:val="000000" w:themeColor="dark1"/>
                          <w:kern w:val="24"/>
                          <w:sz w:val="20"/>
                          <w:szCs w:val="20"/>
                          <w:lang w:val="en-US"/>
                        </w:rPr>
                        <w:t>Recurrent MI, restenosis of the coronary arteries, early postinfarction angina pectoris</w:t>
                      </w:r>
                    </w:p>
                  </w:txbxContent>
                </v:textbox>
              </v:rect>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81792" behindDoc="0" locked="0" layoutInCell="1" allowOverlap="1" wp14:anchorId="7B565360" wp14:editId="39C986EE">
                <wp:simplePos x="0" y="0"/>
                <wp:positionH relativeFrom="column">
                  <wp:posOffset>1533525</wp:posOffset>
                </wp:positionH>
                <wp:positionV relativeFrom="paragraph">
                  <wp:posOffset>3369945</wp:posOffset>
                </wp:positionV>
                <wp:extent cx="1146186" cy="1340561"/>
                <wp:effectExtent l="0" t="0" r="15875" b="12065"/>
                <wp:wrapNone/>
                <wp:docPr id="16" name="Прямоугольник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EF1447-C866-E937-07DF-F15B3E9891CB}"/>
                    </a:ext>
                  </a:extLst>
                </wp:docPr>
                <wp:cNvGraphicFramePr/>
                <a:graphic xmlns:a="http://schemas.openxmlformats.org/drawingml/2006/main">
                  <a:graphicData uri="http://schemas.microsoft.com/office/word/2010/wordprocessingShape">
                    <wps:wsp>
                      <wps:cNvSpPr/>
                      <wps:spPr>
                        <a:xfrm>
                          <a:off x="0" y="0"/>
                          <a:ext cx="1146186" cy="1340561"/>
                        </a:xfrm>
                        <a:prstGeom prst="rect">
                          <a:avLst/>
                        </a:prstGeom>
                      </wps:spPr>
                      <wps:style>
                        <a:lnRef idx="2">
                          <a:schemeClr val="dk1"/>
                        </a:lnRef>
                        <a:fillRef idx="1">
                          <a:schemeClr val="lt1"/>
                        </a:fillRef>
                        <a:effectRef idx="0">
                          <a:schemeClr val="dk1"/>
                        </a:effectRef>
                        <a:fontRef idx="minor">
                          <a:schemeClr val="dk1"/>
                        </a:fontRef>
                      </wps:style>
                      <wps:txbx>
                        <w:txbxContent>
                          <w:p w14:paraId="04ED7EB7" w14:textId="793502B2" w:rsidR="00777813" w:rsidRPr="0023550F" w:rsidRDefault="00E03598" w:rsidP="00777813">
                            <w:pPr>
                              <w:spacing w:before="280" w:after="280" w:line="276" w:lineRule="auto"/>
                              <w:jc w:val="center"/>
                              <w:rPr>
                                <w:rFonts w:ascii="Times New Roman" w:eastAsia="Arial" w:hAnsi="Times New Roman" w:cs="Times New Roman"/>
                                <w:color w:val="000000" w:themeColor="dark1"/>
                                <w:kern w:val="24"/>
                                <w:sz w:val="20"/>
                                <w:szCs w:val="20"/>
                              </w:rPr>
                            </w:pPr>
                            <w:proofErr w:type="spellStart"/>
                            <w:r w:rsidRPr="00E03598">
                              <w:rPr>
                                <w:rFonts w:ascii="Times New Roman" w:eastAsia="Arial" w:hAnsi="Times New Roman" w:cs="Times New Roman"/>
                                <w:color w:val="000000" w:themeColor="dark1"/>
                                <w:kern w:val="24"/>
                                <w:sz w:val="20"/>
                                <w:szCs w:val="20"/>
                              </w:rPr>
                              <w:t>Life-threatening</w:t>
                            </w:r>
                            <w:proofErr w:type="spellEnd"/>
                            <w:r w:rsidRPr="00E03598">
                              <w:rPr>
                                <w:rFonts w:ascii="Times New Roman" w:eastAsia="Arial" w:hAnsi="Times New Roman" w:cs="Times New Roman"/>
                                <w:color w:val="000000" w:themeColor="dark1"/>
                                <w:kern w:val="24"/>
                                <w:sz w:val="20"/>
                                <w:szCs w:val="20"/>
                              </w:rPr>
                              <w:t xml:space="preserve"> </w:t>
                            </w:r>
                            <w:proofErr w:type="spellStart"/>
                            <w:r w:rsidRPr="00E03598">
                              <w:rPr>
                                <w:rFonts w:ascii="Times New Roman" w:eastAsia="Arial" w:hAnsi="Times New Roman" w:cs="Times New Roman"/>
                                <w:color w:val="000000" w:themeColor="dark1"/>
                                <w:kern w:val="24"/>
                                <w:sz w:val="20"/>
                                <w:szCs w:val="20"/>
                              </w:rPr>
                              <w:t>arrhythmias</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565360" id="Прямоугольник 15" o:spid="_x0000_s1030" style="position:absolute;left:0;text-align:left;margin-left:120.75pt;margin-top:265.35pt;width:90.25pt;height:105.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" fillcolor="white [3201]" strokecolor="black [3200]" strokeweight="1pt">
                <v:textbox>
                  <w:txbxContent>
                    <w:p w14:paraId="04ED7EB7" w14:textId="793502B2" w:rsidR="00777813" w:rsidRPr="0023550F" w:rsidRDefault="00E03598" w:rsidP="00777813">
                      <w:pPr>
                        <w:spacing w:before="280" w:after="280" w:line="276" w:lineRule="auto"/>
                        <w:jc w:val="center"/>
                        <w:rPr>
                          <w:rFonts w:ascii="Times New Roman" w:eastAsia="Arial" w:hAnsi="Times New Roman" w:cs="Times New Roman"/>
                          <w:color w:val="000000" w:themeColor="dark1"/>
                          <w:kern w:val="24"/>
                          <w:sz w:val="20"/>
                          <w:szCs w:val="20"/>
                        </w:rPr>
                      </w:pPr>
                      <w:r w:rsidRPr="00E03598">
                        <w:rPr>
                          <w:rFonts w:ascii="Times New Roman" w:eastAsia="Arial" w:hAnsi="Times New Roman" w:cs="Times New Roman"/>
                          <w:color w:val="000000" w:themeColor="dark1"/>
                          <w:kern w:val="24"/>
                          <w:sz w:val="20"/>
                          <w:szCs w:val="20"/>
                        </w:rPr>
                        <w:t>Life-threatening arrhythmias</w:t>
                      </w:r>
                    </w:p>
                  </w:txbxContent>
                </v:textbox>
              </v:rect>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83840" behindDoc="0" locked="0" layoutInCell="1" allowOverlap="1" wp14:anchorId="034A3873" wp14:editId="51643B0A">
                <wp:simplePos x="0" y="0"/>
                <wp:positionH relativeFrom="column">
                  <wp:posOffset>2922270</wp:posOffset>
                </wp:positionH>
                <wp:positionV relativeFrom="paragraph">
                  <wp:posOffset>3390265</wp:posOffset>
                </wp:positionV>
                <wp:extent cx="1146185" cy="1310434"/>
                <wp:effectExtent l="0" t="0" r="15875" b="23495"/>
                <wp:wrapNone/>
                <wp:docPr id="17" name="Прямоугольник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F320E5-C518-9440-EC7F-E7F298CB9247}"/>
                    </a:ext>
                  </a:extLst>
                </wp:docPr>
                <wp:cNvGraphicFramePr/>
                <a:graphic xmlns:a="http://schemas.openxmlformats.org/drawingml/2006/main">
                  <a:graphicData uri="http://schemas.microsoft.com/office/word/2010/wordprocessingShape">
                    <wps:wsp>
                      <wps:cNvSpPr/>
                      <wps:spPr>
                        <a:xfrm>
                          <a:off x="0" y="0"/>
                          <a:ext cx="1146185" cy="1310434"/>
                        </a:xfrm>
                        <a:prstGeom prst="rect">
                          <a:avLst/>
                        </a:prstGeom>
                      </wps:spPr>
                      <wps:style>
                        <a:lnRef idx="2">
                          <a:schemeClr val="dk1"/>
                        </a:lnRef>
                        <a:fillRef idx="1">
                          <a:schemeClr val="lt1"/>
                        </a:fillRef>
                        <a:effectRef idx="0">
                          <a:schemeClr val="dk1"/>
                        </a:effectRef>
                        <a:fontRef idx="minor">
                          <a:schemeClr val="dk1"/>
                        </a:fontRef>
                      </wps:style>
                      <wps:txbx>
                        <w:txbxContent>
                          <w:p w14:paraId="22AEE742" w14:textId="345665BF" w:rsidR="00777813" w:rsidRPr="0023550F" w:rsidRDefault="00E03598" w:rsidP="00777813">
                            <w:pPr>
                              <w:spacing w:before="280" w:after="280" w:line="276" w:lineRule="auto"/>
                              <w:jc w:val="center"/>
                              <w:rPr>
                                <w:rFonts w:ascii="Times New Roman" w:eastAsia="Arial" w:hAnsi="Times New Roman" w:cs="Times New Roman"/>
                                <w:color w:val="000000" w:themeColor="dark1"/>
                                <w:kern w:val="24"/>
                                <w:sz w:val="20"/>
                                <w:szCs w:val="20"/>
                              </w:rPr>
                            </w:pPr>
                            <w:proofErr w:type="spellStart"/>
                            <w:r w:rsidRPr="00E03598">
                              <w:rPr>
                                <w:rFonts w:ascii="Times New Roman" w:eastAsia="Arial" w:hAnsi="Times New Roman" w:cs="Times New Roman"/>
                                <w:color w:val="000000" w:themeColor="dark1"/>
                                <w:kern w:val="24"/>
                                <w:sz w:val="20"/>
                                <w:szCs w:val="20"/>
                              </w:rPr>
                              <w:t>Total</w:t>
                            </w:r>
                            <w:proofErr w:type="spellEnd"/>
                            <w:r w:rsidRPr="00E03598">
                              <w:rPr>
                                <w:rFonts w:ascii="Times New Roman" w:eastAsia="Arial" w:hAnsi="Times New Roman" w:cs="Times New Roman"/>
                                <w:color w:val="000000" w:themeColor="dark1"/>
                                <w:kern w:val="24"/>
                                <w:sz w:val="20"/>
                                <w:szCs w:val="20"/>
                              </w:rPr>
                              <w:t xml:space="preserve"> </w:t>
                            </w:r>
                            <w:proofErr w:type="spellStart"/>
                            <w:r w:rsidRPr="00E03598">
                              <w:rPr>
                                <w:rFonts w:ascii="Times New Roman" w:eastAsia="Arial" w:hAnsi="Times New Roman" w:cs="Times New Roman"/>
                                <w:color w:val="000000" w:themeColor="dark1"/>
                                <w:kern w:val="24"/>
                                <w:sz w:val="20"/>
                                <w:szCs w:val="20"/>
                              </w:rPr>
                              <w:t>mortality</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4A3873" id="Прямоугольник 16" o:spid="_x0000_s1031" style="position:absolute;left:0;text-align:left;margin-left:230.1pt;margin-top:266.95pt;width:90.25pt;height:103.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" fillcolor="white [3201]" strokecolor="black [3200]" strokeweight="1pt">
                <v:textbox>
                  <w:txbxContent>
                    <w:p w14:paraId="22AEE742" w14:textId="345665BF" w:rsidR="00777813" w:rsidRPr="0023550F" w:rsidRDefault="00E03598" w:rsidP="00777813">
                      <w:pPr>
                        <w:spacing w:before="280" w:after="280" w:line="276" w:lineRule="auto"/>
                        <w:jc w:val="center"/>
                        <w:rPr>
                          <w:rFonts w:ascii="Times New Roman" w:eastAsia="Arial" w:hAnsi="Times New Roman" w:cs="Times New Roman"/>
                          <w:color w:val="000000" w:themeColor="dark1"/>
                          <w:kern w:val="24"/>
                          <w:sz w:val="20"/>
                          <w:szCs w:val="20"/>
                        </w:rPr>
                      </w:pPr>
                      <w:r w:rsidRPr="00E03598">
                        <w:rPr>
                          <w:rFonts w:ascii="Times New Roman" w:eastAsia="Arial" w:hAnsi="Times New Roman" w:cs="Times New Roman"/>
                          <w:color w:val="000000" w:themeColor="dark1"/>
                          <w:kern w:val="24"/>
                          <w:sz w:val="20"/>
                          <w:szCs w:val="20"/>
                        </w:rPr>
                        <w:t>Total mortality</w:t>
                      </w:r>
                    </w:p>
                  </w:txbxContent>
                </v:textbox>
              </v:rect>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86912" behindDoc="0" locked="0" layoutInCell="1" allowOverlap="1" wp14:anchorId="0D39CF5F" wp14:editId="7DD526BB">
                <wp:simplePos x="0" y="0"/>
                <wp:positionH relativeFrom="column">
                  <wp:posOffset>4360545</wp:posOffset>
                </wp:positionH>
                <wp:positionV relativeFrom="paragraph">
                  <wp:posOffset>3394075</wp:posOffset>
                </wp:positionV>
                <wp:extent cx="1146186" cy="1307053"/>
                <wp:effectExtent l="0" t="0" r="15875" b="26670"/>
                <wp:wrapNone/>
                <wp:docPr id="18" name="Прямоугольник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A663D2-1E0F-89AA-06B3-86E9579D81BE}"/>
                    </a:ext>
                  </a:extLst>
                </wp:docPr>
                <wp:cNvGraphicFramePr/>
                <a:graphic xmlns:a="http://schemas.openxmlformats.org/drawingml/2006/main">
                  <a:graphicData uri="http://schemas.microsoft.com/office/word/2010/wordprocessingShape">
                    <wps:wsp>
                      <wps:cNvSpPr/>
                      <wps:spPr>
                        <a:xfrm>
                          <a:off x="0" y="0"/>
                          <a:ext cx="1146186" cy="1307053"/>
                        </a:xfrm>
                        <a:prstGeom prst="rect">
                          <a:avLst/>
                        </a:prstGeom>
                      </wps:spPr>
                      <wps:style>
                        <a:lnRef idx="2">
                          <a:schemeClr val="dk1"/>
                        </a:lnRef>
                        <a:fillRef idx="1">
                          <a:schemeClr val="lt1"/>
                        </a:fillRef>
                        <a:effectRef idx="0">
                          <a:schemeClr val="dk1"/>
                        </a:effectRef>
                        <a:fontRef idx="minor">
                          <a:schemeClr val="dk1"/>
                        </a:fontRef>
                      </wps:style>
                      <wps:txbx>
                        <w:txbxContent>
                          <w:p w14:paraId="03253C19" w14:textId="4C57F162" w:rsidR="00777813" w:rsidRPr="0023550F" w:rsidRDefault="00E03598" w:rsidP="00777813">
                            <w:pPr>
                              <w:spacing w:before="280" w:after="280" w:line="276" w:lineRule="auto"/>
                              <w:jc w:val="center"/>
                              <w:rPr>
                                <w:rFonts w:ascii="Times New Roman" w:eastAsia="Arial" w:hAnsi="Times New Roman" w:cs="Times New Roman"/>
                                <w:color w:val="000000" w:themeColor="dark1"/>
                                <w:kern w:val="24"/>
                                <w:sz w:val="20"/>
                                <w:szCs w:val="20"/>
                              </w:rPr>
                            </w:pPr>
                            <w:r w:rsidRPr="00E03598">
                              <w:rPr>
                                <w:rFonts w:ascii="Times New Roman" w:eastAsia="Arial" w:hAnsi="Times New Roman" w:cs="Times New Roman"/>
                                <w:color w:val="000000" w:themeColor="dark1"/>
                                <w:kern w:val="24"/>
                                <w:sz w:val="20"/>
                                <w:szCs w:val="20"/>
                              </w:rPr>
                              <w:t xml:space="preserve">AHF </w:t>
                            </w:r>
                            <w:proofErr w:type="spellStart"/>
                            <w:r w:rsidRPr="00E03598">
                              <w:rPr>
                                <w:rFonts w:ascii="Times New Roman" w:eastAsia="Arial" w:hAnsi="Times New Roman" w:cs="Times New Roman"/>
                                <w:color w:val="000000" w:themeColor="dark1"/>
                                <w:kern w:val="24"/>
                                <w:sz w:val="20"/>
                                <w:szCs w:val="20"/>
                              </w:rPr>
                              <w:t>and</w:t>
                            </w:r>
                            <w:proofErr w:type="spellEnd"/>
                            <w:r w:rsidRPr="00E03598">
                              <w:rPr>
                                <w:rFonts w:ascii="Times New Roman" w:eastAsia="Arial" w:hAnsi="Times New Roman" w:cs="Times New Roman"/>
                                <w:color w:val="000000" w:themeColor="dark1"/>
                                <w:kern w:val="24"/>
                                <w:sz w:val="20"/>
                                <w:szCs w:val="20"/>
                              </w:rPr>
                              <w:t xml:space="preserve"> </w:t>
                            </w:r>
                            <w:proofErr w:type="spellStart"/>
                            <w:r w:rsidRPr="00E03598">
                              <w:rPr>
                                <w:rFonts w:ascii="Times New Roman" w:eastAsia="Arial" w:hAnsi="Times New Roman" w:cs="Times New Roman"/>
                                <w:color w:val="000000" w:themeColor="dark1"/>
                                <w:kern w:val="24"/>
                                <w:sz w:val="20"/>
                                <w:szCs w:val="20"/>
                              </w:rPr>
                              <w:t>decompensated</w:t>
                            </w:r>
                            <w:proofErr w:type="spellEnd"/>
                            <w:r w:rsidRPr="00E03598">
                              <w:rPr>
                                <w:rFonts w:ascii="Times New Roman" w:eastAsia="Arial" w:hAnsi="Times New Roman" w:cs="Times New Roman"/>
                                <w:color w:val="000000" w:themeColor="dark1"/>
                                <w:kern w:val="24"/>
                                <w:sz w:val="20"/>
                                <w:szCs w:val="20"/>
                              </w:rPr>
                              <w:t xml:space="preserve"> CHF</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39CF5F" id="Прямоугольник 17" o:spid="_x0000_s1032" style="position:absolute;left:0;text-align:left;margin-left:343.35pt;margin-top:267.25pt;width:90.25pt;height:102.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" fillcolor="white [3201]" strokecolor="black [3200]" strokeweight="1pt">
                <v:textbox>
                  <w:txbxContent>
                    <w:p w14:paraId="03253C19" w14:textId="4C57F162" w:rsidR="00777813" w:rsidRPr="0023550F" w:rsidRDefault="00E03598" w:rsidP="00777813">
                      <w:pPr>
                        <w:spacing w:before="280" w:after="280" w:line="276" w:lineRule="auto"/>
                        <w:jc w:val="center"/>
                        <w:rPr>
                          <w:rFonts w:ascii="Times New Roman" w:eastAsia="Arial" w:hAnsi="Times New Roman" w:cs="Times New Roman"/>
                          <w:color w:val="000000" w:themeColor="dark1"/>
                          <w:kern w:val="24"/>
                          <w:sz w:val="20"/>
                          <w:szCs w:val="20"/>
                        </w:rPr>
                      </w:pPr>
                      <w:r w:rsidRPr="00E03598">
                        <w:rPr>
                          <w:rFonts w:ascii="Times New Roman" w:eastAsia="Arial" w:hAnsi="Times New Roman" w:cs="Times New Roman"/>
                          <w:color w:val="000000" w:themeColor="dark1"/>
                          <w:kern w:val="24"/>
                          <w:sz w:val="20"/>
                          <w:szCs w:val="20"/>
                        </w:rPr>
                        <w:t>AHF and decompensated CHF</w:t>
                      </w:r>
                    </w:p>
                  </w:txbxContent>
                </v:textbox>
              </v:rect>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89984" behindDoc="0" locked="0" layoutInCell="1" allowOverlap="1" wp14:anchorId="753BCF1D" wp14:editId="12857D0E">
                <wp:simplePos x="0" y="0"/>
                <wp:positionH relativeFrom="column">
                  <wp:posOffset>100330</wp:posOffset>
                </wp:positionH>
                <wp:positionV relativeFrom="paragraph">
                  <wp:posOffset>5016500</wp:posOffset>
                </wp:positionV>
                <wp:extent cx="6210300" cy="733425"/>
                <wp:effectExtent l="0" t="0" r="19050" b="28575"/>
                <wp:wrapNone/>
                <wp:docPr id="20" name="Прямоугольник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522A7F3-BC6A-E786-A43A-204FD681C199}"/>
                    </a:ext>
                  </a:extLst>
                </wp:docPr>
                <wp:cNvGraphicFramePr/>
                <a:graphic xmlns:a="http://schemas.openxmlformats.org/drawingml/2006/main">
                  <a:graphicData uri="http://schemas.microsoft.com/office/word/2010/wordprocessingShape">
                    <wps:wsp>
                      <wps:cNvSpPr/>
                      <wps:spPr>
                        <a:xfrm>
                          <a:off x="0" y="0"/>
                          <a:ext cx="6210300" cy="733425"/>
                        </a:xfrm>
                        <a:prstGeom prst="rect">
                          <a:avLst/>
                        </a:prstGeom>
                      </wps:spPr>
                      <wps:style>
                        <a:lnRef idx="2">
                          <a:schemeClr val="dk1"/>
                        </a:lnRef>
                        <a:fillRef idx="1">
                          <a:schemeClr val="lt1"/>
                        </a:fillRef>
                        <a:effectRef idx="0">
                          <a:schemeClr val="dk1"/>
                        </a:effectRef>
                        <a:fontRef idx="minor">
                          <a:schemeClr val="dk1"/>
                        </a:fontRef>
                      </wps:style>
                      <wps:txbx>
                        <w:txbxContent>
                          <w:p w14:paraId="1C1F53A6" w14:textId="71E41523" w:rsidR="00777813" w:rsidRPr="00E03598" w:rsidRDefault="00E03598" w:rsidP="00777813">
                            <w:pPr>
                              <w:spacing w:before="280" w:after="280" w:line="276" w:lineRule="auto"/>
                              <w:ind w:right="354"/>
                              <w:jc w:val="center"/>
                              <w:rPr>
                                <w:rFonts w:ascii="Times New Roman" w:eastAsia="Arial" w:hAnsi="Times New Roman" w:cs="Times New Roman"/>
                                <w:color w:val="000000" w:themeColor="dark1"/>
                                <w:kern w:val="24"/>
                                <w:sz w:val="20"/>
                                <w:szCs w:val="20"/>
                                <w:lang w:val="en-US"/>
                              </w:rPr>
                            </w:pPr>
                            <w:r w:rsidRPr="00E03598">
                              <w:rPr>
                                <w:rFonts w:ascii="Times New Roman" w:eastAsia="Arial" w:hAnsi="Times New Roman" w:cs="Times New Roman"/>
                                <w:color w:val="000000" w:themeColor="dark1"/>
                                <w:kern w:val="24"/>
                                <w:sz w:val="20"/>
                                <w:szCs w:val="20"/>
                                <w:lang w:val="en-US"/>
                              </w:rPr>
                              <w:t xml:space="preserve">Evaluation of the nature of the relationship between polymorphisms in the genes of the </w:t>
                            </w:r>
                            <w:proofErr w:type="spellStart"/>
                            <w:r w:rsidRPr="00E03598">
                              <w:rPr>
                                <w:rFonts w:ascii="Times New Roman" w:eastAsia="Arial" w:hAnsi="Times New Roman" w:cs="Times New Roman"/>
                                <w:color w:val="000000" w:themeColor="dark1"/>
                                <w:kern w:val="24"/>
                                <w:sz w:val="20"/>
                                <w:szCs w:val="20"/>
                                <w:lang w:val="en-US"/>
                              </w:rPr>
                              <w:t>cardiological</w:t>
                            </w:r>
                            <w:proofErr w:type="spellEnd"/>
                            <w:r w:rsidRPr="00E03598">
                              <w:rPr>
                                <w:rFonts w:ascii="Times New Roman" w:eastAsia="Arial" w:hAnsi="Times New Roman" w:cs="Times New Roman"/>
                                <w:color w:val="000000" w:themeColor="dark1"/>
                                <w:kern w:val="24"/>
                                <w:sz w:val="20"/>
                                <w:szCs w:val="20"/>
                                <w:lang w:val="en-US"/>
                              </w:rPr>
                              <w:t xml:space="preserve"> panel and cardiovascular events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3BCF1D" id="Прямоугольник 19" o:spid="_x0000_s1033" style="position:absolute;left:0;text-align:left;margin-left:7.9pt;margin-top:395pt;width:489pt;height:57.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" fillcolor="white [3201]" strokecolor="black [3200]" strokeweight="1pt">
                <v:textbox>
                  <w:txbxContent>
                    <w:p w14:paraId="1C1F53A6" w14:textId="71E41523" w:rsidR="00777813" w:rsidRPr="00E03598" w:rsidRDefault="00E03598" w:rsidP="00777813">
                      <w:pPr>
                        <w:spacing w:before="280" w:after="280" w:line="276" w:lineRule="auto"/>
                        <w:ind w:right="354"/>
                        <w:jc w:val="center"/>
                        <w:rPr>
                          <w:rFonts w:ascii="Times New Roman" w:eastAsia="Arial" w:hAnsi="Times New Roman" w:cs="Times New Roman"/>
                          <w:color w:val="000000" w:themeColor="dark1"/>
                          <w:kern w:val="24"/>
                          <w:sz w:val="20"/>
                          <w:szCs w:val="20"/>
                          <w:lang w:val="en-US"/>
                        </w:rPr>
                      </w:pPr>
                      <w:r w:rsidRPr="00E03598">
                        <w:rPr>
                          <w:rFonts w:ascii="Times New Roman" w:eastAsia="Arial" w:hAnsi="Times New Roman" w:cs="Times New Roman"/>
                          <w:color w:val="000000" w:themeColor="dark1"/>
                          <w:kern w:val="24"/>
                          <w:sz w:val="20"/>
                          <w:szCs w:val="20"/>
                          <w:lang w:val="en-US"/>
                        </w:rPr>
                        <w:t>Evaluation of the nature of the relationship between polymorphisms in the genes of the cardiological panel and cardiovascular events</w:t>
                      </w:r>
                    </w:p>
                  </w:txbxContent>
                </v:textbox>
              </v:rect>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95104" behindDoc="0" locked="0" layoutInCell="1" allowOverlap="1" wp14:anchorId="261B3CC2" wp14:editId="7DF69A91">
                <wp:simplePos x="0" y="0"/>
                <wp:positionH relativeFrom="column">
                  <wp:posOffset>1762125</wp:posOffset>
                </wp:positionH>
                <wp:positionV relativeFrom="paragraph">
                  <wp:posOffset>1418590</wp:posOffset>
                </wp:positionV>
                <wp:extent cx="648072" cy="282669"/>
                <wp:effectExtent l="0" t="0" r="76200" b="60325"/>
                <wp:wrapNone/>
                <wp:docPr id="26" name="Прямая со стрелкой 2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48068D-DC1F-DC2E-A5A3-1B9731561ACD}"/>
                    </a:ext>
                  </a:extLst>
                </wp:docPr>
                <wp:cNvGraphicFramePr/>
                <a:graphic xmlns:a="http://schemas.openxmlformats.org/drawingml/2006/main">
                  <a:graphicData uri="http://schemas.microsoft.com/office/word/2010/wordprocessingShape">
                    <wps:wsp>
                      <wps:cNvCnPr/>
                      <wps:spPr>
                        <a:xfrm>
                          <a:off x="0" y="0"/>
                          <a:ext cx="648072" cy="2826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CF8D99" id="_x0000_t32" coordsize="21600,21600" o:spt="32" o:oned="t" path="m,l21600,21600e" filled="f">
                <v:path arrowok="t" fillok="f" o:connecttype="none"/>
                <o:lock v:ext="edit" shapetype="t"/>
              </v:shapetype>
              <v:shape id="Прямая со стрелкой 25" o:spid="_x0000_s1026" type="#_x0000_t32" style="position:absolute;margin-left:138.75pt;margin-top:111.7pt;width:51.05pt;height:22.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" strokecolor="black [3213]" strokeweight=".5pt">
                <v:stroke endarrow="block" joinstyle="miter"/>
              </v:shape>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96128" behindDoc="0" locked="0" layoutInCell="1" allowOverlap="1" wp14:anchorId="7894A070" wp14:editId="78DBDAF3">
                <wp:simplePos x="0" y="0"/>
                <wp:positionH relativeFrom="column">
                  <wp:posOffset>4360545</wp:posOffset>
                </wp:positionH>
                <wp:positionV relativeFrom="paragraph">
                  <wp:posOffset>1355725</wp:posOffset>
                </wp:positionV>
                <wp:extent cx="573093" cy="314499"/>
                <wp:effectExtent l="38100" t="0" r="17780" b="47625"/>
                <wp:wrapNone/>
                <wp:docPr id="28" name="Прямая со стрелкой 2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ABF12A-3F0F-2B0B-1178-CF9B98CD880B}"/>
                    </a:ext>
                  </a:extLst>
                </wp:docPr>
                <wp:cNvGraphicFramePr/>
                <a:graphic xmlns:a="http://schemas.openxmlformats.org/drawingml/2006/main">
                  <a:graphicData uri="http://schemas.microsoft.com/office/word/2010/wordprocessingShape">
                    <wps:wsp>
                      <wps:cNvCnPr/>
                      <wps:spPr>
                        <a:xfrm flipH="1">
                          <a:off x="0" y="0"/>
                          <a:ext cx="573093" cy="3144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954EB" id="Прямая со стрелкой 27" o:spid="_x0000_s1026" type="#_x0000_t32" style="position:absolute;margin-left:343.35pt;margin-top:106.75pt;width:45.15pt;height:24.7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" strokecolor="black [3213]" strokeweight=".5pt">
                <v:stroke endarrow="block" joinstyle="miter"/>
              </v:shape>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97152" behindDoc="0" locked="0" layoutInCell="1" allowOverlap="1" wp14:anchorId="256B9CA2" wp14:editId="2C64AC2C">
                <wp:simplePos x="0" y="0"/>
                <wp:positionH relativeFrom="column">
                  <wp:posOffset>3489960</wp:posOffset>
                </wp:positionH>
                <wp:positionV relativeFrom="paragraph">
                  <wp:posOffset>2237105</wp:posOffset>
                </wp:positionV>
                <wp:extent cx="0" cy="231389"/>
                <wp:effectExtent l="76200" t="0" r="57150" b="54610"/>
                <wp:wrapNone/>
                <wp:docPr id="30" name="Прямая со стрелкой 2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F113AE-6E01-A6AA-6508-1E0ECBDCE525}"/>
                    </a:ext>
                  </a:extLst>
                </wp:docPr>
                <wp:cNvGraphicFramePr/>
                <a:graphic xmlns:a="http://schemas.openxmlformats.org/drawingml/2006/main">
                  <a:graphicData uri="http://schemas.microsoft.com/office/word/2010/wordprocessingShape">
                    <wps:wsp>
                      <wps:cNvCnPr/>
                      <wps:spPr>
                        <a:xfrm>
                          <a:off x="0" y="0"/>
                          <a:ext cx="0" cy="2313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1F1B22" id="Прямая со стрелкой 29" o:spid="_x0000_s1026" type="#_x0000_t32" style="position:absolute;margin-left:274.8pt;margin-top:176.15pt;width:0;height:18.2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" strokecolor="black [3213]" strokeweight=".5pt">
                <v:stroke endarrow="block" joinstyle="miter"/>
              </v:shape>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98176" behindDoc="0" locked="0" layoutInCell="1" allowOverlap="1" wp14:anchorId="2D2DEC1A" wp14:editId="55C76C4C">
                <wp:simplePos x="0" y="0"/>
                <wp:positionH relativeFrom="column">
                  <wp:posOffset>695325</wp:posOffset>
                </wp:positionH>
                <wp:positionV relativeFrom="paragraph">
                  <wp:posOffset>3055620</wp:posOffset>
                </wp:positionV>
                <wp:extent cx="994669" cy="323119"/>
                <wp:effectExtent l="38100" t="0" r="15240" b="77470"/>
                <wp:wrapNone/>
                <wp:docPr id="52" name="Прямая со стрелкой 31"/>
                <wp:cNvGraphicFramePr/>
                <a:graphic xmlns:a="http://schemas.openxmlformats.org/drawingml/2006/main">
                  <a:graphicData uri="http://schemas.microsoft.com/office/word/2010/wordprocessingShape">
                    <wps:wsp>
                      <wps:cNvCnPr/>
                      <wps:spPr>
                        <a:xfrm flipH="1">
                          <a:off x="0" y="0"/>
                          <a:ext cx="994669" cy="3231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84F73C" id="Прямая со стрелкой 31" o:spid="_x0000_s1026" type="#_x0000_t32" style="position:absolute;margin-left:54.75pt;margin-top:240.6pt;width:78.3pt;height:25.45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" strokecolor="black [3213]" strokeweight=".5pt">
                <v:stroke endarrow="block" joinstyle="miter"/>
              </v:shape>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700224" behindDoc="0" locked="0" layoutInCell="1" allowOverlap="1" wp14:anchorId="5E928B0E" wp14:editId="36ED840F">
                <wp:simplePos x="0" y="0"/>
                <wp:positionH relativeFrom="column">
                  <wp:posOffset>2106295</wp:posOffset>
                </wp:positionH>
                <wp:positionV relativeFrom="paragraph">
                  <wp:posOffset>3060700</wp:posOffset>
                </wp:positionV>
                <wp:extent cx="0" cy="308927"/>
                <wp:effectExtent l="76200" t="0" r="57150" b="53340"/>
                <wp:wrapNone/>
                <wp:docPr id="53" name="Прямая со стрелкой 33"/>
                <wp:cNvGraphicFramePr/>
                <a:graphic xmlns:a="http://schemas.openxmlformats.org/drawingml/2006/main">
                  <a:graphicData uri="http://schemas.microsoft.com/office/word/2010/wordprocessingShape">
                    <wps:wsp>
                      <wps:cNvCnPr/>
                      <wps:spPr>
                        <a:xfrm>
                          <a:off x="0" y="0"/>
                          <a:ext cx="0" cy="3089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5B2EE2" id="Прямая со стрелкой 33" o:spid="_x0000_s1026" type="#_x0000_t32" style="position:absolute;margin-left:165.85pt;margin-top:241pt;width:0;height:24.3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" strokecolor="black [3213]" strokeweight=".5pt">
                <v:stroke endarrow="block" joinstyle="miter"/>
              </v:shape>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703296" behindDoc="0" locked="0" layoutInCell="1" allowOverlap="1" wp14:anchorId="50F00379" wp14:editId="22C21280">
                <wp:simplePos x="0" y="0"/>
                <wp:positionH relativeFrom="column">
                  <wp:posOffset>3489960</wp:posOffset>
                </wp:positionH>
                <wp:positionV relativeFrom="paragraph">
                  <wp:posOffset>3055620</wp:posOffset>
                </wp:positionV>
                <wp:extent cx="4983" cy="335184"/>
                <wp:effectExtent l="76200" t="0" r="71755" b="65405"/>
                <wp:wrapNone/>
                <wp:docPr id="36" name="Прямая со стрелкой 3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12CC4AB-8FB3-4575-AC19-B8AF8ED4F779}"/>
                    </a:ext>
                  </a:extLst>
                </wp:docPr>
                <wp:cNvGraphicFramePr/>
                <a:graphic xmlns:a="http://schemas.openxmlformats.org/drawingml/2006/main">
                  <a:graphicData uri="http://schemas.microsoft.com/office/word/2010/wordprocessingShape">
                    <wps:wsp>
                      <wps:cNvCnPr/>
                      <wps:spPr>
                        <a:xfrm>
                          <a:off x="0" y="0"/>
                          <a:ext cx="4983" cy="3351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E275B6" id="Прямая со стрелкой 35" o:spid="_x0000_s1026" type="#_x0000_t32" style="position:absolute;margin-left:274.8pt;margin-top:240.6pt;width:.4pt;height:26.4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" strokecolor="black [3213]" strokeweight=".5pt">
                <v:stroke endarrow="block" joinstyle="miter"/>
              </v:shape>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704320" behindDoc="0" locked="0" layoutInCell="1" allowOverlap="1" wp14:anchorId="0A4C6E4D" wp14:editId="3130437C">
                <wp:simplePos x="0" y="0"/>
                <wp:positionH relativeFrom="column">
                  <wp:posOffset>4786630</wp:posOffset>
                </wp:positionH>
                <wp:positionV relativeFrom="paragraph">
                  <wp:posOffset>3071495</wp:posOffset>
                </wp:positionV>
                <wp:extent cx="0" cy="319261"/>
                <wp:effectExtent l="76200" t="0" r="76200" b="62230"/>
                <wp:wrapNone/>
                <wp:docPr id="38" name="Прямая со стрелкой 3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BC88024-B9E1-47F6-F715-7273CAF35964}"/>
                    </a:ext>
                  </a:extLst>
                </wp:docPr>
                <wp:cNvGraphicFramePr/>
                <a:graphic xmlns:a="http://schemas.openxmlformats.org/drawingml/2006/main">
                  <a:graphicData uri="http://schemas.microsoft.com/office/word/2010/wordprocessingShape">
                    <wps:wsp>
                      <wps:cNvCnPr/>
                      <wps:spPr>
                        <a:xfrm>
                          <a:off x="0" y="0"/>
                          <a:ext cx="0" cy="3192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49C9F" id="Прямая со стрелкой 37" o:spid="_x0000_s1026" type="#_x0000_t32" style="position:absolute;margin-left:376.9pt;margin-top:241.85pt;width:0;height:25.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" strokecolor="black [3213]" strokeweight=".5pt">
                <v:stroke endarrow="block" joinstyle="miter"/>
              </v:shape>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705344" behindDoc="0" locked="0" layoutInCell="1" allowOverlap="1" wp14:anchorId="2399B8C7" wp14:editId="5B525DC4">
                <wp:simplePos x="0" y="0"/>
                <wp:positionH relativeFrom="column">
                  <wp:posOffset>5650230</wp:posOffset>
                </wp:positionH>
                <wp:positionV relativeFrom="paragraph">
                  <wp:posOffset>3055620</wp:posOffset>
                </wp:positionV>
                <wp:extent cx="650038" cy="367031"/>
                <wp:effectExtent l="0" t="0" r="55245" b="52070"/>
                <wp:wrapNone/>
                <wp:docPr id="40" name="Прямая со стрелкой 3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CE89C6-BB52-1A4F-2984-84CA9D25FA82}"/>
                    </a:ext>
                  </a:extLst>
                </wp:docPr>
                <wp:cNvGraphicFramePr/>
                <a:graphic xmlns:a="http://schemas.openxmlformats.org/drawingml/2006/main">
                  <a:graphicData uri="http://schemas.microsoft.com/office/word/2010/wordprocessingShape">
                    <wps:wsp>
                      <wps:cNvCnPr/>
                      <wps:spPr>
                        <a:xfrm>
                          <a:off x="0" y="0"/>
                          <a:ext cx="650038" cy="3670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FCC77" id="Прямая со стрелкой 39" o:spid="_x0000_s1026" type="#_x0000_t32" style="position:absolute;margin-left:444.9pt;margin-top:240.6pt;width:51.2pt;height:28.9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" strokecolor="black [3213]" strokeweight=".5pt">
                <v:stroke endarrow="block" joinstyle="miter"/>
              </v:shape>
            </w:pict>
          </mc:Fallback>
        </mc:AlternateContent>
      </w:r>
    </w:p>
    <w:p w14:paraId="04F69A1D"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0382FA91"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92032" behindDoc="0" locked="0" layoutInCell="1" allowOverlap="1" wp14:anchorId="01E4203E" wp14:editId="27B59D8D">
                <wp:simplePos x="0" y="0"/>
                <wp:positionH relativeFrom="column">
                  <wp:posOffset>4686935</wp:posOffset>
                </wp:positionH>
                <wp:positionV relativeFrom="paragraph">
                  <wp:posOffset>75565</wp:posOffset>
                </wp:positionV>
                <wp:extent cx="432048" cy="210211"/>
                <wp:effectExtent l="38100" t="0" r="25400" b="56515"/>
                <wp:wrapNone/>
                <wp:docPr id="24" name="Прямая со стрелкой 2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F7B741D-A1C7-9635-5424-220BE29AA0D8}"/>
                    </a:ext>
                  </a:extLst>
                </wp:docPr>
                <wp:cNvGraphicFramePr/>
                <a:graphic xmlns:a="http://schemas.openxmlformats.org/drawingml/2006/main">
                  <a:graphicData uri="http://schemas.microsoft.com/office/word/2010/wordprocessingShape">
                    <wps:wsp>
                      <wps:cNvCnPr/>
                      <wps:spPr>
                        <a:xfrm flipH="1">
                          <a:off x="0" y="0"/>
                          <a:ext cx="432048" cy="2102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6617E0" id="Прямая со стрелкой 23" o:spid="_x0000_s1026" type="#_x0000_t32" style="position:absolute;margin-left:369.05pt;margin-top:5.95pt;width:34pt;height:16.5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" strokecolor="black [3213]" strokeweight=".5pt">
                <v:stroke endarrow="block" joinstyle="miter"/>
              </v:shape>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91008" behindDoc="0" locked="0" layoutInCell="1" allowOverlap="1" wp14:anchorId="7D69F872" wp14:editId="656D3688">
                <wp:simplePos x="0" y="0"/>
                <wp:positionH relativeFrom="column">
                  <wp:posOffset>981710</wp:posOffset>
                </wp:positionH>
                <wp:positionV relativeFrom="paragraph">
                  <wp:posOffset>40005</wp:posOffset>
                </wp:positionV>
                <wp:extent cx="252028" cy="247335"/>
                <wp:effectExtent l="0" t="0" r="72390" b="57785"/>
                <wp:wrapNone/>
                <wp:docPr id="22" name="Прямая со стрелкой 2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C4A036-8B49-19B9-69C9-D720283A3A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28" cy="2473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B53E18" id="Прямая со стрелкой 21" o:spid="_x0000_s1026" type="#_x0000_t32" style="position:absolute;margin-left:77.3pt;margin-top:3.15pt;width:19.85pt;height:19.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" strokecolor="black [3213]" strokeweight=".5pt">
                <v:stroke endarrow="block" joinstyle="miter"/>
                <o:lock v:ext="edit" shapetype="f"/>
              </v:shape>
            </w:pict>
          </mc:Fallback>
        </mc:AlternateContent>
      </w:r>
    </w:p>
    <w:p w14:paraId="52D350B6"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77696" behindDoc="0" locked="0" layoutInCell="1" allowOverlap="1" wp14:anchorId="29D1E8D5" wp14:editId="74DDFCA8">
                <wp:simplePos x="0" y="0"/>
                <wp:positionH relativeFrom="column">
                  <wp:posOffset>3212465</wp:posOffset>
                </wp:positionH>
                <wp:positionV relativeFrom="paragraph">
                  <wp:posOffset>157480</wp:posOffset>
                </wp:positionV>
                <wp:extent cx="3105785" cy="588645"/>
                <wp:effectExtent l="0" t="0" r="18415" b="20955"/>
                <wp:wrapNone/>
                <wp:docPr id="50" name="Прямоугольник 11"/>
                <wp:cNvGraphicFramePr/>
                <a:graphic xmlns:a="http://schemas.openxmlformats.org/drawingml/2006/main">
                  <a:graphicData uri="http://schemas.microsoft.com/office/word/2010/wordprocessingShape">
                    <wps:wsp>
                      <wps:cNvSpPr/>
                      <wps:spPr>
                        <a:xfrm>
                          <a:off x="0" y="0"/>
                          <a:ext cx="3105785" cy="58864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14830E0" w14:textId="03724C90" w:rsidR="00777813" w:rsidRPr="0023550F" w:rsidRDefault="00E03598" w:rsidP="00777813">
                            <w:pPr>
                              <w:spacing w:before="280" w:after="280" w:line="276" w:lineRule="auto"/>
                              <w:jc w:val="center"/>
                              <w:rPr>
                                <w:rFonts w:ascii="Times New Roman" w:eastAsia="Arial" w:hAnsi="Times New Roman" w:cs="Times New Roman"/>
                                <w:color w:val="000000" w:themeColor="dark1"/>
                                <w:kern w:val="24"/>
                                <w:sz w:val="20"/>
                                <w:szCs w:val="20"/>
                                <w:lang w:val="kk-KZ"/>
                              </w:rPr>
                            </w:pPr>
                            <w:r w:rsidRPr="00E03598">
                              <w:rPr>
                                <w:rFonts w:ascii="Times New Roman" w:eastAsia="Arial" w:hAnsi="Times New Roman" w:cs="Times New Roman"/>
                                <w:color w:val="000000" w:themeColor="dark1"/>
                                <w:kern w:val="24"/>
                                <w:sz w:val="20"/>
                                <w:szCs w:val="20"/>
                                <w:lang w:val="kk-KZ"/>
                              </w:rPr>
                              <w:t>Control group (n=91)</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D1E8D5" id="Прямоугольник 11" o:spid="_x0000_s1034" style="position:absolute;left:0;text-align:left;margin-left:252.95pt;margin-top:12.4pt;width:244.55pt;height:4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" fillcolor="white [3201]" strokecolor="black [3213]" strokeweight="1pt">
                <v:textbox>
                  <w:txbxContent>
                    <w:p w14:paraId="314830E0" w14:textId="03724C90" w:rsidR="00777813" w:rsidRPr="0023550F" w:rsidRDefault="00E03598" w:rsidP="00777813">
                      <w:pPr>
                        <w:spacing w:before="280" w:after="280" w:line="276" w:lineRule="auto"/>
                        <w:jc w:val="center"/>
                        <w:rPr>
                          <w:rFonts w:ascii="Times New Roman" w:eastAsia="Arial" w:hAnsi="Times New Roman" w:cs="Times New Roman"/>
                          <w:color w:val="000000" w:themeColor="dark1"/>
                          <w:kern w:val="24"/>
                          <w:sz w:val="20"/>
                          <w:szCs w:val="20"/>
                          <w:lang w:val="kk-KZ"/>
                        </w:rPr>
                      </w:pPr>
                      <w:r w:rsidRPr="00E03598">
                        <w:rPr>
                          <w:rFonts w:ascii="Times New Roman" w:eastAsia="Arial" w:hAnsi="Times New Roman" w:cs="Times New Roman"/>
                          <w:color w:val="000000" w:themeColor="dark1"/>
                          <w:kern w:val="24"/>
                          <w:sz w:val="20"/>
                          <w:szCs w:val="20"/>
                          <w:lang w:val="kk-KZ"/>
                        </w:rPr>
                        <w:t>Control group (n=91)</w:t>
                      </w:r>
                    </w:p>
                  </w:txbxContent>
                </v:textbox>
              </v:rect>
            </w:pict>
          </mc:Fallback>
        </mc:AlternateContent>
      </w: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76672" behindDoc="0" locked="0" layoutInCell="1" allowOverlap="1" wp14:anchorId="0332AB9A" wp14:editId="49EDDC15">
                <wp:simplePos x="0" y="0"/>
                <wp:positionH relativeFrom="column">
                  <wp:posOffset>146050</wp:posOffset>
                </wp:positionH>
                <wp:positionV relativeFrom="paragraph">
                  <wp:posOffset>115570</wp:posOffset>
                </wp:positionV>
                <wp:extent cx="2232248" cy="576064"/>
                <wp:effectExtent l="0" t="0" r="15875" b="14605"/>
                <wp:wrapNone/>
                <wp:docPr id="49" name="Прямоугольник 10"/>
                <wp:cNvGraphicFramePr/>
                <a:graphic xmlns:a="http://schemas.openxmlformats.org/drawingml/2006/main">
                  <a:graphicData uri="http://schemas.microsoft.com/office/word/2010/wordprocessingShape">
                    <wps:wsp>
                      <wps:cNvSpPr/>
                      <wps:spPr>
                        <a:xfrm>
                          <a:off x="0" y="0"/>
                          <a:ext cx="2232248" cy="576064"/>
                        </a:xfrm>
                        <a:prstGeom prst="rect">
                          <a:avLst/>
                        </a:prstGeom>
                      </wps:spPr>
                      <wps:style>
                        <a:lnRef idx="2">
                          <a:schemeClr val="dk1"/>
                        </a:lnRef>
                        <a:fillRef idx="1">
                          <a:schemeClr val="lt1"/>
                        </a:fillRef>
                        <a:effectRef idx="0">
                          <a:schemeClr val="dk1"/>
                        </a:effectRef>
                        <a:fontRef idx="minor">
                          <a:schemeClr val="dk1"/>
                        </a:fontRef>
                      </wps:style>
                      <wps:txbx>
                        <w:txbxContent>
                          <w:p w14:paraId="2B5C2561" w14:textId="41DF540D" w:rsidR="00777813" w:rsidRPr="00E03598" w:rsidRDefault="00E03598" w:rsidP="00777813">
                            <w:pPr>
                              <w:spacing w:before="280" w:after="280" w:line="276" w:lineRule="auto"/>
                              <w:jc w:val="center"/>
                              <w:rPr>
                                <w:rFonts w:ascii="Times New Roman" w:eastAsia="Arial" w:hAnsi="Times New Roman" w:cs="Times New Roman"/>
                                <w:color w:val="000000" w:themeColor="dark1"/>
                                <w:kern w:val="24"/>
                                <w:sz w:val="20"/>
                                <w:szCs w:val="20"/>
                                <w:lang w:val="en-US"/>
                              </w:rPr>
                            </w:pPr>
                            <w:r w:rsidRPr="00E03598">
                              <w:rPr>
                                <w:rFonts w:ascii="Times New Roman" w:eastAsia="Arial" w:hAnsi="Times New Roman" w:cs="Times New Roman"/>
                                <w:color w:val="000000" w:themeColor="dark1"/>
                                <w:kern w:val="24"/>
                                <w:sz w:val="20"/>
                                <w:szCs w:val="20"/>
                                <w:lang w:val="en-US"/>
                              </w:rPr>
                              <w:t>Main group (patients with ACS, n=163)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32AB9A" id="Прямоугольник 10" o:spid="_x0000_s1035" style="position:absolute;left:0;text-align:left;margin-left:11.5pt;margin-top:9.1pt;width:175.75pt;height:45.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" fillcolor="white [3201]" strokecolor="black [3200]" strokeweight="1pt">
                <v:textbox>
                  <w:txbxContent>
                    <w:p w14:paraId="2B5C2561" w14:textId="41DF540D" w:rsidR="00777813" w:rsidRPr="00E03598" w:rsidRDefault="00E03598" w:rsidP="00777813">
                      <w:pPr>
                        <w:spacing w:before="280" w:after="280" w:line="276" w:lineRule="auto"/>
                        <w:jc w:val="center"/>
                        <w:rPr>
                          <w:rFonts w:ascii="Times New Roman" w:eastAsia="Arial" w:hAnsi="Times New Roman" w:cs="Times New Roman"/>
                          <w:color w:val="000000" w:themeColor="dark1"/>
                          <w:kern w:val="24"/>
                          <w:sz w:val="20"/>
                          <w:szCs w:val="20"/>
                          <w:lang w:val="en-US"/>
                        </w:rPr>
                      </w:pPr>
                      <w:r w:rsidRPr="00E03598">
                        <w:rPr>
                          <w:rFonts w:ascii="Times New Roman" w:eastAsia="Arial" w:hAnsi="Times New Roman" w:cs="Times New Roman"/>
                          <w:color w:val="000000" w:themeColor="dark1"/>
                          <w:kern w:val="24"/>
                          <w:sz w:val="20"/>
                          <w:szCs w:val="20"/>
                          <w:lang w:val="en-US"/>
                        </w:rPr>
                        <w:t>Main group (patients with ACS, n=163)</w:t>
                      </w:r>
                    </w:p>
                  </w:txbxContent>
                </v:textbox>
              </v:rect>
            </w:pict>
          </mc:Fallback>
        </mc:AlternateContent>
      </w:r>
    </w:p>
    <w:p w14:paraId="0FCC2D43"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26F12055"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0B72312D"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36D54C16"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2FD4BF6F"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0FC0DE31"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7518C19C"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51C86645"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100854CA"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2AA97631"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4228011B"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13BF3158"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28D4A9DA"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r w:rsidRPr="00462724">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87936" behindDoc="0" locked="0" layoutInCell="1" allowOverlap="1" wp14:anchorId="4520E0C1" wp14:editId="195B35C4">
                <wp:simplePos x="0" y="0"/>
                <wp:positionH relativeFrom="column">
                  <wp:posOffset>5753735</wp:posOffset>
                </wp:positionH>
                <wp:positionV relativeFrom="paragraph">
                  <wp:posOffset>151765</wp:posOffset>
                </wp:positionV>
                <wp:extent cx="598170" cy="1278255"/>
                <wp:effectExtent l="0" t="0" r="11430" b="17145"/>
                <wp:wrapNone/>
                <wp:docPr id="19" name="Прямоугольник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562071F-4916-BB96-54FE-48F5844EFB0F}"/>
                    </a:ext>
                  </a:extLst>
                </wp:docPr>
                <wp:cNvGraphicFramePr/>
                <a:graphic xmlns:a="http://schemas.openxmlformats.org/drawingml/2006/main">
                  <a:graphicData uri="http://schemas.microsoft.com/office/word/2010/wordprocessingShape">
                    <wps:wsp>
                      <wps:cNvSpPr/>
                      <wps:spPr>
                        <a:xfrm>
                          <a:off x="0" y="0"/>
                          <a:ext cx="598170" cy="1278255"/>
                        </a:xfrm>
                        <a:prstGeom prst="rect">
                          <a:avLst/>
                        </a:prstGeom>
                      </wps:spPr>
                      <wps:style>
                        <a:lnRef idx="2">
                          <a:schemeClr val="dk1"/>
                        </a:lnRef>
                        <a:fillRef idx="1">
                          <a:schemeClr val="lt1"/>
                        </a:fillRef>
                        <a:effectRef idx="0">
                          <a:schemeClr val="dk1"/>
                        </a:effectRef>
                        <a:fontRef idx="minor">
                          <a:schemeClr val="dk1"/>
                        </a:fontRef>
                      </wps:style>
                      <wps:txbx>
                        <w:txbxContent>
                          <w:p w14:paraId="2FEC3122" w14:textId="5788BC6F" w:rsidR="00777813" w:rsidRPr="0023550F" w:rsidRDefault="00E03598" w:rsidP="00777813">
                            <w:pPr>
                              <w:spacing w:before="280" w:after="280" w:line="276" w:lineRule="auto"/>
                              <w:jc w:val="center"/>
                              <w:rPr>
                                <w:rFonts w:ascii="Times New Roman" w:eastAsia="Arial" w:hAnsi="Times New Roman" w:cs="Times New Roman"/>
                                <w:color w:val="000000" w:themeColor="dark1"/>
                                <w:kern w:val="24"/>
                                <w:sz w:val="20"/>
                                <w:szCs w:val="20"/>
                              </w:rPr>
                            </w:pPr>
                            <w:r>
                              <w:rPr>
                                <w:rFonts w:ascii="Times New Roman" w:eastAsia="Arial" w:hAnsi="Times New Roman" w:cs="Times New Roman"/>
                                <w:color w:val="000000" w:themeColor="dark1"/>
                                <w:kern w:val="24"/>
                                <w:sz w:val="20"/>
                                <w:szCs w:val="20"/>
                                <w:lang w:val="en-US"/>
                              </w:rPr>
                              <w:t>S</w:t>
                            </w:r>
                            <w:proofErr w:type="spellStart"/>
                            <w:r w:rsidRPr="00E03598">
                              <w:rPr>
                                <w:rFonts w:ascii="Times New Roman" w:eastAsia="Arial" w:hAnsi="Times New Roman" w:cs="Times New Roman"/>
                                <w:color w:val="000000" w:themeColor="dark1"/>
                                <w:kern w:val="24"/>
                                <w:sz w:val="20"/>
                                <w:szCs w:val="20"/>
                              </w:rPr>
                              <w:t>troke</w:t>
                            </w:r>
                            <w:proofErr w:type="spellEnd"/>
                            <w:r w:rsidRPr="00E03598">
                              <w:rPr>
                                <w:rFonts w:ascii="Times New Roman" w:eastAsia="Arial" w:hAnsi="Times New Roman" w:cs="Times New Roman"/>
                                <w:color w:val="000000" w:themeColor="dark1"/>
                                <w:kern w:val="24"/>
                                <w:sz w:val="20"/>
                                <w:szCs w:val="20"/>
                              </w:rPr>
                              <w:t xml:space="preserve"> </w:t>
                            </w:r>
                            <w:proofErr w:type="spellStart"/>
                            <w:r w:rsidRPr="00E03598">
                              <w:rPr>
                                <w:rFonts w:ascii="Times New Roman" w:eastAsia="Arial" w:hAnsi="Times New Roman" w:cs="Times New Roman"/>
                                <w:color w:val="000000" w:themeColor="dark1"/>
                                <w:kern w:val="24"/>
                                <w:sz w:val="20"/>
                                <w:szCs w:val="20"/>
                              </w:rPr>
                              <w:t>or</w:t>
                            </w:r>
                            <w:proofErr w:type="spellEnd"/>
                            <w:r w:rsidRPr="00E03598">
                              <w:rPr>
                                <w:rFonts w:ascii="Times New Roman" w:eastAsia="Arial" w:hAnsi="Times New Roman" w:cs="Times New Roman"/>
                                <w:color w:val="000000" w:themeColor="dark1"/>
                                <w:kern w:val="24"/>
                                <w:sz w:val="20"/>
                                <w:szCs w:val="20"/>
                              </w:rPr>
                              <w:t xml:space="preserve"> TIA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20E0C1" id="Прямоугольник 18" o:spid="_x0000_s1036" style="position:absolute;left:0;text-align:left;margin-left:453.05pt;margin-top:11.95pt;width:47.1pt;height:100.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" fillcolor="white [3201]" strokecolor="black [3200]" strokeweight="1pt">
                <v:textbox>
                  <w:txbxContent>
                    <w:p w14:paraId="2FEC3122" w14:textId="5788BC6F" w:rsidR="00777813" w:rsidRPr="0023550F" w:rsidRDefault="00E03598" w:rsidP="00777813">
                      <w:pPr>
                        <w:spacing w:before="280" w:after="280" w:line="276" w:lineRule="auto"/>
                        <w:jc w:val="center"/>
                        <w:rPr>
                          <w:rFonts w:ascii="Times New Roman" w:eastAsia="Arial" w:hAnsi="Times New Roman" w:cs="Times New Roman"/>
                          <w:color w:val="000000" w:themeColor="dark1"/>
                          <w:kern w:val="24"/>
                          <w:sz w:val="20"/>
                          <w:szCs w:val="20"/>
                        </w:rPr>
                      </w:pPr>
                      <w:r>
                        <w:rPr>
                          <w:rFonts w:ascii="Times New Roman" w:eastAsia="Arial" w:hAnsi="Times New Roman" w:cs="Times New Roman"/>
                          <w:color w:val="000000" w:themeColor="dark1"/>
                          <w:kern w:val="24"/>
                          <w:sz w:val="20"/>
                          <w:szCs w:val="20"/>
                          <w:lang w:val="en-US"/>
                        </w:rPr>
                        <w:t>S</w:t>
                      </w:r>
                      <w:r w:rsidRPr="00E03598">
                        <w:rPr>
                          <w:rFonts w:ascii="Times New Roman" w:eastAsia="Arial" w:hAnsi="Times New Roman" w:cs="Times New Roman"/>
                          <w:color w:val="000000" w:themeColor="dark1"/>
                          <w:kern w:val="24"/>
                          <w:sz w:val="20"/>
                          <w:szCs w:val="20"/>
                        </w:rPr>
                        <w:t>troke or TIA</w:t>
                      </w:r>
                    </w:p>
                  </w:txbxContent>
                </v:textbox>
              </v:rect>
            </w:pict>
          </mc:Fallback>
        </mc:AlternateContent>
      </w:r>
    </w:p>
    <w:p w14:paraId="0184E279"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61F0DA00"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6FE82BFB"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38EC3CC3"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59E3D2FD"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14221F10"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7C0E528B"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4C81A55E"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24B1DF31"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56CC1EAF"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6FC20F24" w14:textId="77777777" w:rsidR="00777813" w:rsidRPr="00462724" w:rsidRDefault="00777813" w:rsidP="00777813">
      <w:pPr>
        <w:spacing w:after="0" w:line="240" w:lineRule="auto"/>
        <w:jc w:val="both"/>
        <w:rPr>
          <w:rFonts w:ascii="Times New Roman" w:hAnsi="Times New Roman" w:cs="Times New Roman"/>
          <w:noProof/>
          <w:sz w:val="28"/>
          <w:szCs w:val="28"/>
          <w:shd w:val="clear" w:color="auto" w:fill="FFFFFF"/>
          <w:lang w:val="en-US" w:eastAsia="ru-RU"/>
        </w:rPr>
      </w:pPr>
    </w:p>
    <w:p w14:paraId="0B6D23FB" w14:textId="77777777" w:rsidR="002A67B8" w:rsidRPr="00462724" w:rsidRDefault="002A67B8" w:rsidP="002A67B8">
      <w:pPr>
        <w:tabs>
          <w:tab w:val="left" w:pos="851"/>
        </w:tabs>
        <w:spacing w:after="0" w:line="240" w:lineRule="auto"/>
        <w:jc w:val="both"/>
        <w:rPr>
          <w:rFonts w:ascii="Times New Roman" w:hAnsi="Times New Roman" w:cs="Times New Roman"/>
          <w:noProof/>
          <w:sz w:val="28"/>
          <w:szCs w:val="28"/>
          <w:shd w:val="clear" w:color="auto" w:fill="FFFFFF"/>
          <w:lang w:val="en-US" w:eastAsia="ru-RU"/>
        </w:rPr>
      </w:pPr>
    </w:p>
    <w:p w14:paraId="45D181E6" w14:textId="750A1957" w:rsidR="002A67B8" w:rsidRPr="00462724" w:rsidRDefault="002A67B8" w:rsidP="002A67B8">
      <w:pPr>
        <w:tabs>
          <w:tab w:val="left" w:pos="851"/>
        </w:tabs>
        <w:spacing w:after="0" w:line="240" w:lineRule="auto"/>
        <w:jc w:val="both"/>
        <w:rPr>
          <w:rFonts w:ascii="Times New Roman" w:hAnsi="Times New Roman" w:cs="Times New Roman"/>
          <w:noProof/>
          <w:sz w:val="28"/>
          <w:szCs w:val="28"/>
          <w:shd w:val="clear" w:color="auto" w:fill="FFFFFF"/>
          <w:lang w:val="en-US" w:eastAsia="ru-RU"/>
        </w:rPr>
      </w:pPr>
      <w:r w:rsidRPr="00462724">
        <w:rPr>
          <w:rFonts w:ascii="Times New Roman" w:hAnsi="Times New Roman" w:cs="Times New Roman"/>
          <w:noProof/>
          <w:sz w:val="28"/>
          <w:szCs w:val="28"/>
          <w:shd w:val="clear" w:color="auto" w:fill="FFFFFF"/>
          <w:lang w:val="en-US" w:eastAsia="ru-RU"/>
        </w:rPr>
        <w:tab/>
        <w:t>The scientific study was approved by the ethical committee of NJSC "Medical University of Karaganda" (protocol No. 32 dated December 23, 2019). This study is a clinical molecular genetic study, study design: cohort prospective study.</w:t>
      </w:r>
    </w:p>
    <w:p w14:paraId="117136F0" w14:textId="77777777" w:rsidR="002A67B8" w:rsidRPr="00462724" w:rsidRDefault="002A67B8" w:rsidP="002A67B8">
      <w:pPr>
        <w:tabs>
          <w:tab w:val="left" w:pos="851"/>
        </w:tabs>
        <w:spacing w:after="0" w:line="240" w:lineRule="auto"/>
        <w:jc w:val="both"/>
        <w:rPr>
          <w:rFonts w:ascii="Times New Roman" w:hAnsi="Times New Roman" w:cs="Times New Roman"/>
          <w:noProof/>
          <w:sz w:val="28"/>
          <w:szCs w:val="28"/>
          <w:shd w:val="clear" w:color="auto" w:fill="FFFFFF"/>
          <w:lang w:val="en-US" w:eastAsia="ru-RU"/>
        </w:rPr>
      </w:pPr>
      <w:r w:rsidRPr="00462724">
        <w:rPr>
          <w:rFonts w:ascii="Times New Roman" w:hAnsi="Times New Roman" w:cs="Times New Roman"/>
          <w:noProof/>
          <w:sz w:val="28"/>
          <w:szCs w:val="28"/>
          <w:shd w:val="clear" w:color="auto" w:fill="FFFFFF"/>
          <w:lang w:val="en-US" w:eastAsia="ru-RU"/>
        </w:rPr>
        <w:t>The examinations were carried out with the voluntary consent of the studied patients. Clinical examinations were carried out in cardiology, including the department of interventional cardiology at the Multidisciplinary Hospital No. 1 and Multidisciplinary Hospital No. 2 in Karaganda. The molecular genetic part of the study was carried out at the Collective Use Laboratory of NAO "Medical University Karaganda</w:t>
      </w:r>
    </w:p>
    <w:p w14:paraId="3F555B9F" w14:textId="77777777" w:rsidR="002A67B8" w:rsidRPr="00462724" w:rsidRDefault="002A67B8" w:rsidP="002A67B8">
      <w:pPr>
        <w:tabs>
          <w:tab w:val="left" w:pos="851"/>
        </w:tabs>
        <w:spacing w:after="0" w:line="240" w:lineRule="auto"/>
        <w:jc w:val="both"/>
        <w:rPr>
          <w:rFonts w:ascii="Times New Roman" w:hAnsi="Times New Roman" w:cs="Times New Roman"/>
          <w:noProof/>
          <w:sz w:val="28"/>
          <w:szCs w:val="28"/>
          <w:shd w:val="clear" w:color="auto" w:fill="FFFFFF"/>
          <w:lang w:val="en-US" w:eastAsia="ru-RU"/>
        </w:rPr>
      </w:pPr>
      <w:r w:rsidRPr="00462724">
        <w:rPr>
          <w:rFonts w:ascii="Times New Roman" w:hAnsi="Times New Roman" w:cs="Times New Roman"/>
          <w:noProof/>
          <w:sz w:val="28"/>
          <w:szCs w:val="28"/>
          <w:shd w:val="clear" w:color="auto" w:fill="FFFFFF"/>
          <w:lang w:val="en-US" w:eastAsia="ru-RU"/>
        </w:rPr>
        <w:t xml:space="preserve">  Statistical processing of the obtained data was carried out using the SPSS software package. The nature of the distribution for the normality of quantitative data was assessed by the Kolmogorov-Smirnov test, the number of observations was more </w:t>
      </w:r>
      <w:r w:rsidRPr="00462724">
        <w:rPr>
          <w:rFonts w:ascii="Times New Roman" w:hAnsi="Times New Roman" w:cs="Times New Roman"/>
          <w:noProof/>
          <w:sz w:val="28"/>
          <w:szCs w:val="28"/>
          <w:shd w:val="clear" w:color="auto" w:fill="FFFFFF"/>
          <w:lang w:val="en-US" w:eastAsia="ru-RU"/>
        </w:rPr>
        <w:lastRenderedPageBreak/>
        <w:t>than 50 determinations: the main group - 163 patients, the control group - 91 patients.</w:t>
      </w:r>
    </w:p>
    <w:p w14:paraId="48A8B2B6" w14:textId="77777777" w:rsidR="002A67B8" w:rsidRPr="00462724" w:rsidRDefault="002A67B8" w:rsidP="002A67B8">
      <w:pPr>
        <w:tabs>
          <w:tab w:val="left" w:pos="851"/>
        </w:tabs>
        <w:spacing w:after="0" w:line="240" w:lineRule="auto"/>
        <w:jc w:val="both"/>
        <w:rPr>
          <w:rFonts w:ascii="Times New Roman" w:hAnsi="Times New Roman" w:cs="Times New Roman"/>
          <w:noProof/>
          <w:sz w:val="28"/>
          <w:szCs w:val="28"/>
          <w:shd w:val="clear" w:color="auto" w:fill="FFFFFF"/>
          <w:lang w:val="en-US" w:eastAsia="ru-RU"/>
        </w:rPr>
      </w:pPr>
      <w:r w:rsidRPr="00462724">
        <w:rPr>
          <w:rFonts w:ascii="Times New Roman" w:hAnsi="Times New Roman" w:cs="Times New Roman"/>
          <w:noProof/>
          <w:sz w:val="28"/>
          <w:szCs w:val="28"/>
          <w:shd w:val="clear" w:color="auto" w:fill="FFFFFF"/>
          <w:lang w:val="en-US" w:eastAsia="ru-RU"/>
        </w:rPr>
        <w:t>The type of distribution of genetic data was determined in both groups. With a normal distribution of quantitative data, mean values (M) and standard deviation (SD) were used for description. In case of non-normal distribution, quantitative data were described based on the median (Me), upper and lower quartiles (Q25, Q75).</w:t>
      </w:r>
    </w:p>
    <w:p w14:paraId="0ADCC2B1" w14:textId="77777777" w:rsidR="002A67B8" w:rsidRPr="00462724" w:rsidRDefault="002A67B8" w:rsidP="002A67B8">
      <w:pPr>
        <w:tabs>
          <w:tab w:val="left" w:pos="851"/>
        </w:tabs>
        <w:spacing w:after="0" w:line="240" w:lineRule="auto"/>
        <w:jc w:val="both"/>
        <w:rPr>
          <w:rFonts w:ascii="Times New Roman" w:hAnsi="Times New Roman" w:cs="Times New Roman"/>
          <w:noProof/>
          <w:sz w:val="28"/>
          <w:szCs w:val="28"/>
          <w:shd w:val="clear" w:color="auto" w:fill="FFFFFF"/>
          <w:lang w:val="en-US" w:eastAsia="ru-RU"/>
        </w:rPr>
      </w:pPr>
      <w:r w:rsidRPr="00462724">
        <w:rPr>
          <w:rFonts w:ascii="Times New Roman" w:hAnsi="Times New Roman" w:cs="Times New Roman"/>
          <w:noProof/>
          <w:sz w:val="28"/>
          <w:szCs w:val="28"/>
          <w:shd w:val="clear" w:color="auto" w:fill="FFFFFF"/>
          <w:lang w:val="en-US" w:eastAsia="ru-RU"/>
        </w:rPr>
        <w:t>To describe the qualitative data, the proportion of individuals with the trait of interest and the 95% confidence interval of the proportion calculated using Pearson's χ2 method was calculated.</w:t>
      </w:r>
    </w:p>
    <w:p w14:paraId="5225BA38" w14:textId="77777777" w:rsidR="002A67B8" w:rsidRPr="00462724" w:rsidRDefault="002A67B8" w:rsidP="002A67B8">
      <w:pPr>
        <w:tabs>
          <w:tab w:val="left" w:pos="851"/>
        </w:tabs>
        <w:spacing w:after="0" w:line="240" w:lineRule="auto"/>
        <w:jc w:val="both"/>
        <w:rPr>
          <w:rFonts w:ascii="Times New Roman" w:hAnsi="Times New Roman" w:cs="Times New Roman"/>
          <w:noProof/>
          <w:sz w:val="28"/>
          <w:szCs w:val="28"/>
          <w:shd w:val="clear" w:color="auto" w:fill="FFFFFF"/>
          <w:lang w:val="en-US" w:eastAsia="ru-RU"/>
        </w:rPr>
      </w:pPr>
      <w:r w:rsidRPr="00462724">
        <w:rPr>
          <w:rFonts w:ascii="Times New Roman" w:hAnsi="Times New Roman" w:cs="Times New Roman"/>
          <w:noProof/>
          <w:sz w:val="28"/>
          <w:szCs w:val="28"/>
          <w:shd w:val="clear" w:color="auto" w:fill="FFFFFF"/>
          <w:lang w:val="en-US" w:eastAsia="ru-RU"/>
        </w:rPr>
        <w:t>The Mann-Whitney U-test was used to compare two independent samples on a quantitative basis. Logistic regression analysis was performed to determine the predictive value of adverse cardiovascular events.</w:t>
      </w:r>
    </w:p>
    <w:p w14:paraId="0C65DFD9" w14:textId="77777777" w:rsidR="002A67B8" w:rsidRPr="00462724" w:rsidRDefault="002A67B8" w:rsidP="002A67B8">
      <w:pPr>
        <w:tabs>
          <w:tab w:val="left" w:pos="851"/>
        </w:tabs>
        <w:spacing w:after="0" w:line="240" w:lineRule="auto"/>
        <w:jc w:val="both"/>
        <w:rPr>
          <w:rFonts w:ascii="Times New Roman" w:hAnsi="Times New Roman" w:cs="Times New Roman"/>
          <w:noProof/>
          <w:sz w:val="28"/>
          <w:szCs w:val="28"/>
          <w:shd w:val="clear" w:color="auto" w:fill="FFFFFF"/>
          <w:lang w:val="en-US" w:eastAsia="ru-RU"/>
        </w:rPr>
      </w:pPr>
      <w:r w:rsidRPr="00462724">
        <w:rPr>
          <w:rFonts w:ascii="Times New Roman" w:hAnsi="Times New Roman" w:cs="Times New Roman"/>
          <w:noProof/>
          <w:sz w:val="28"/>
          <w:szCs w:val="28"/>
          <w:shd w:val="clear" w:color="auto" w:fill="FFFFFF"/>
          <w:lang w:val="en-US" w:eastAsia="ru-RU"/>
        </w:rPr>
        <w:t xml:space="preserve">            Statistical analysis of genotyping data was carried out using the SNPStat program.</w:t>
      </w:r>
    </w:p>
    <w:p w14:paraId="3B4931B8" w14:textId="77777777" w:rsidR="002A67B8" w:rsidRPr="00462724" w:rsidRDefault="002A67B8" w:rsidP="002A67B8">
      <w:pPr>
        <w:tabs>
          <w:tab w:val="left" w:pos="851"/>
        </w:tabs>
        <w:spacing w:after="0" w:line="240" w:lineRule="auto"/>
        <w:jc w:val="both"/>
        <w:rPr>
          <w:rFonts w:ascii="Times New Roman" w:hAnsi="Times New Roman" w:cs="Times New Roman"/>
          <w:noProof/>
          <w:sz w:val="28"/>
          <w:szCs w:val="28"/>
          <w:shd w:val="clear" w:color="auto" w:fill="FFFFFF"/>
          <w:lang w:val="en-US" w:eastAsia="ru-RU"/>
        </w:rPr>
      </w:pPr>
      <w:r w:rsidRPr="00462724">
        <w:rPr>
          <w:rFonts w:ascii="Times New Roman" w:hAnsi="Times New Roman" w:cs="Times New Roman"/>
          <w:noProof/>
          <w:sz w:val="28"/>
          <w:szCs w:val="28"/>
          <w:shd w:val="clear" w:color="auto" w:fill="FFFFFF"/>
          <w:lang w:val="en-US" w:eastAsia="ru-RU"/>
        </w:rPr>
        <w:t>For each polymorphism included in the genotyping panel, major and minor alleles, the minor allele frequency index (MAF – minor allele frequency), relative values for alleles and genotypes, as well as the p value index when calculating the Hardy-Weinberg law (HWE - Hardy– Weinberg equilibrium).</w:t>
      </w:r>
    </w:p>
    <w:p w14:paraId="30E5605F" w14:textId="3C06197F" w:rsidR="002A67B8" w:rsidRPr="00462724" w:rsidRDefault="002A67B8" w:rsidP="002A67B8">
      <w:pPr>
        <w:tabs>
          <w:tab w:val="left" w:pos="851"/>
        </w:tabs>
        <w:spacing w:after="0" w:line="240" w:lineRule="auto"/>
        <w:jc w:val="both"/>
        <w:rPr>
          <w:rFonts w:ascii="Times New Roman" w:hAnsi="Times New Roman" w:cs="Times New Roman"/>
          <w:noProof/>
          <w:sz w:val="28"/>
          <w:szCs w:val="28"/>
          <w:shd w:val="clear" w:color="auto" w:fill="FFFFFF"/>
          <w:lang w:val="en-US" w:eastAsia="ru-RU"/>
        </w:rPr>
      </w:pPr>
      <w:r w:rsidRPr="00462724">
        <w:rPr>
          <w:rFonts w:ascii="Times New Roman" w:hAnsi="Times New Roman" w:cs="Times New Roman"/>
          <w:noProof/>
          <w:sz w:val="28"/>
          <w:szCs w:val="28"/>
          <w:shd w:val="clear" w:color="auto" w:fill="FFFFFF"/>
          <w:lang w:val="en-US" w:eastAsia="ru-RU"/>
        </w:rPr>
        <w:t>The assessment of the association of genetic polymorphisms with disease/condition, clinical factors was carried out in accordance with the case-control design based on the generalized linear model (GLM), assuming the main models of inheritance (recessive, dominant and log-additive).</w:t>
      </w:r>
      <w:bookmarkEnd w:id="1"/>
    </w:p>
    <w:p w14:paraId="20448287" w14:textId="77777777" w:rsidR="002A67B8" w:rsidRPr="00462724" w:rsidRDefault="002A67B8" w:rsidP="00EF5B91">
      <w:pPr>
        <w:pStyle w:val="1"/>
        <w:ind w:left="0" w:firstLine="567"/>
        <w:rPr>
          <w:sz w:val="28"/>
          <w:szCs w:val="28"/>
        </w:rPr>
      </w:pPr>
    </w:p>
    <w:p w14:paraId="61EDC56E" w14:textId="2C7F0737" w:rsidR="00EF5B91" w:rsidRPr="00462724" w:rsidRDefault="00EF5B91" w:rsidP="00EF5B91">
      <w:pPr>
        <w:pStyle w:val="1"/>
        <w:ind w:left="0" w:firstLine="567"/>
        <w:rPr>
          <w:sz w:val="28"/>
          <w:szCs w:val="28"/>
        </w:rPr>
      </w:pPr>
      <w:r w:rsidRPr="00462724">
        <w:rPr>
          <w:sz w:val="28"/>
          <w:szCs w:val="28"/>
        </w:rPr>
        <w:t>Conclusions:</w:t>
      </w:r>
    </w:p>
    <w:p w14:paraId="289BF2CE" w14:textId="77777777" w:rsidR="00777813" w:rsidRPr="00462724" w:rsidRDefault="00777813" w:rsidP="00777813">
      <w:pPr>
        <w:pStyle w:val="a4"/>
        <w:widowControl w:val="0"/>
        <w:tabs>
          <w:tab w:val="left" w:pos="364"/>
        </w:tabs>
        <w:autoSpaceDE w:val="0"/>
        <w:autoSpaceDN w:val="0"/>
        <w:spacing w:after="0" w:line="240" w:lineRule="auto"/>
        <w:ind w:left="119"/>
        <w:jc w:val="both"/>
        <w:rPr>
          <w:rFonts w:ascii="Times New Roman" w:hAnsi="Times New Roman"/>
          <w:sz w:val="28"/>
          <w:szCs w:val="28"/>
          <w:lang w:val="en-US"/>
        </w:rPr>
      </w:pPr>
      <w:r w:rsidRPr="00462724">
        <w:rPr>
          <w:rFonts w:ascii="Times New Roman" w:hAnsi="Times New Roman"/>
          <w:sz w:val="28"/>
          <w:szCs w:val="28"/>
          <w:lang w:val="en-US"/>
        </w:rPr>
        <w:t>1. The risk of new adverse cardiovascular events after PCI increases in elderly patients (OR = 1.07; 95% CI (1.03: 1.12)), as well as in initial overweight (OR = 3, 9; 95% CI (1.2:12.4)), obesity 1 (OR=12.6; -95% CI (2.04:77.8) and grade 2 (OR=7.9; -95 % CI (1.2-54.9)).The risk increases with cardiac arrhythmia (OR=8.9; 95% CI (1.17:69.0) and increases significantly with the development of chronic heart failure (respectively: OR =25; 95% CI (2.8:214.0)).Of the laboratory markers, the most significant predictor of the risk of developing cardiovascular complications was an increase in the level of low-density lipoproteins (OR=1.3; 95% CI (1.001:1.8) ).</w:t>
      </w:r>
    </w:p>
    <w:p w14:paraId="01BE97E4" w14:textId="77777777" w:rsidR="00777813" w:rsidRPr="00462724" w:rsidRDefault="00777813" w:rsidP="00777813">
      <w:pPr>
        <w:widowControl w:val="0"/>
        <w:tabs>
          <w:tab w:val="left" w:pos="364"/>
        </w:tabs>
        <w:autoSpaceDE w:val="0"/>
        <w:autoSpaceDN w:val="0"/>
        <w:spacing w:after="0" w:line="240" w:lineRule="auto"/>
        <w:jc w:val="both"/>
        <w:rPr>
          <w:rFonts w:ascii="Times New Roman" w:hAnsi="Times New Roman" w:cs="Times New Roman"/>
          <w:sz w:val="28"/>
          <w:szCs w:val="28"/>
          <w:lang w:val="en-US"/>
        </w:rPr>
      </w:pPr>
    </w:p>
    <w:p w14:paraId="07D5AB25" w14:textId="77777777" w:rsidR="00777813" w:rsidRPr="00462724" w:rsidRDefault="00777813" w:rsidP="00777813">
      <w:pPr>
        <w:pStyle w:val="a4"/>
        <w:widowControl w:val="0"/>
        <w:tabs>
          <w:tab w:val="left" w:pos="364"/>
        </w:tabs>
        <w:autoSpaceDE w:val="0"/>
        <w:autoSpaceDN w:val="0"/>
        <w:spacing w:after="0" w:line="240" w:lineRule="auto"/>
        <w:ind w:left="119"/>
        <w:jc w:val="both"/>
        <w:rPr>
          <w:rFonts w:ascii="Times New Roman" w:hAnsi="Times New Roman"/>
          <w:sz w:val="28"/>
          <w:szCs w:val="28"/>
          <w:lang w:val="en-US"/>
        </w:rPr>
      </w:pPr>
      <w:r w:rsidRPr="00462724">
        <w:rPr>
          <w:rFonts w:ascii="Times New Roman" w:hAnsi="Times New Roman"/>
          <w:sz w:val="28"/>
          <w:szCs w:val="28"/>
          <w:lang w:val="en-US"/>
        </w:rPr>
        <w:t xml:space="preserve">2. Cardiovascular events increase after interventional interventions on the coronary arteries in carriers of mutant alleles of the gene polymorphism: </w:t>
      </w:r>
      <w:proofErr w:type="spellStart"/>
      <w:r w:rsidRPr="00462724">
        <w:rPr>
          <w:rFonts w:ascii="Times New Roman" w:hAnsi="Times New Roman"/>
          <w:sz w:val="28"/>
          <w:szCs w:val="28"/>
          <w:lang w:val="en-US"/>
        </w:rPr>
        <w:t>Rs</w:t>
      </w:r>
      <w:proofErr w:type="spellEnd"/>
      <w:r w:rsidRPr="00462724">
        <w:rPr>
          <w:rFonts w:ascii="Times New Roman" w:hAnsi="Times New Roman"/>
          <w:sz w:val="28"/>
          <w:szCs w:val="28"/>
          <w:lang w:val="en-US"/>
        </w:rPr>
        <w:t xml:space="preserve"> 1234313 -TNFSF4; OR=4.5 (p&lt;0.0001); </w:t>
      </w:r>
      <w:proofErr w:type="spellStart"/>
      <w:r w:rsidRPr="00462724">
        <w:rPr>
          <w:rFonts w:ascii="Times New Roman" w:hAnsi="Times New Roman"/>
          <w:sz w:val="28"/>
          <w:szCs w:val="28"/>
          <w:lang w:val="en-US"/>
        </w:rPr>
        <w:t>Rs</w:t>
      </w:r>
      <w:proofErr w:type="spellEnd"/>
      <w:r w:rsidRPr="00462724">
        <w:rPr>
          <w:rFonts w:ascii="Times New Roman" w:hAnsi="Times New Roman"/>
          <w:sz w:val="28"/>
          <w:szCs w:val="28"/>
          <w:lang w:val="en-US"/>
        </w:rPr>
        <w:t xml:space="preserve"> 3184504 - SH2D3. T/T; OR=2.5 (p&lt;0.0001); </w:t>
      </w:r>
      <w:proofErr w:type="spellStart"/>
      <w:r w:rsidRPr="00462724">
        <w:rPr>
          <w:rFonts w:ascii="Times New Roman" w:hAnsi="Times New Roman"/>
          <w:sz w:val="28"/>
          <w:szCs w:val="28"/>
          <w:lang w:val="en-US"/>
        </w:rPr>
        <w:t>Rs</w:t>
      </w:r>
      <w:proofErr w:type="spellEnd"/>
      <w:r w:rsidRPr="00462724">
        <w:rPr>
          <w:rFonts w:ascii="Times New Roman" w:hAnsi="Times New Roman"/>
          <w:sz w:val="28"/>
          <w:szCs w:val="28"/>
          <w:lang w:val="en-US"/>
        </w:rPr>
        <w:t xml:space="preserve"> 2943634; OR=2.5 (p=0.013); </w:t>
      </w:r>
      <w:proofErr w:type="spellStart"/>
      <w:r w:rsidRPr="00462724">
        <w:rPr>
          <w:rFonts w:ascii="Times New Roman" w:hAnsi="Times New Roman"/>
          <w:sz w:val="28"/>
          <w:szCs w:val="28"/>
          <w:lang w:val="en-US"/>
        </w:rPr>
        <w:t>Rs</w:t>
      </w:r>
      <w:proofErr w:type="spellEnd"/>
      <w:r w:rsidRPr="00462724">
        <w:rPr>
          <w:rFonts w:ascii="Times New Roman" w:hAnsi="Times New Roman"/>
          <w:sz w:val="28"/>
          <w:szCs w:val="28"/>
          <w:lang w:val="en-US"/>
        </w:rPr>
        <w:t xml:space="preserve"> 2713604 - DNAJB8-AS1; OR = 4 (p&lt;0.0001).</w:t>
      </w:r>
    </w:p>
    <w:p w14:paraId="2B136F74" w14:textId="77777777" w:rsidR="00777813" w:rsidRPr="00462724" w:rsidRDefault="00777813" w:rsidP="00777813">
      <w:pPr>
        <w:pStyle w:val="a4"/>
        <w:widowControl w:val="0"/>
        <w:tabs>
          <w:tab w:val="left" w:pos="364"/>
        </w:tabs>
        <w:autoSpaceDE w:val="0"/>
        <w:autoSpaceDN w:val="0"/>
        <w:spacing w:after="0" w:line="240" w:lineRule="auto"/>
        <w:ind w:left="119"/>
        <w:jc w:val="both"/>
        <w:rPr>
          <w:rFonts w:ascii="Times New Roman" w:hAnsi="Times New Roman"/>
          <w:sz w:val="28"/>
          <w:szCs w:val="28"/>
          <w:lang w:val="en-US"/>
        </w:rPr>
      </w:pPr>
      <w:r w:rsidRPr="00462724">
        <w:rPr>
          <w:rFonts w:ascii="Times New Roman" w:hAnsi="Times New Roman"/>
          <w:sz w:val="28"/>
          <w:szCs w:val="28"/>
          <w:lang w:val="en-US"/>
        </w:rPr>
        <w:t>3. Targeted panels of genetic markers associated with the risk of developing cardiovascular events after percutaneous coronary intervention in the ethnic group of Kazakhs include:</w:t>
      </w:r>
    </w:p>
    <w:p w14:paraId="23A78AC7" w14:textId="77777777" w:rsidR="00777813" w:rsidRPr="00462724" w:rsidRDefault="00777813" w:rsidP="00777813">
      <w:pPr>
        <w:pStyle w:val="a4"/>
        <w:widowControl w:val="0"/>
        <w:tabs>
          <w:tab w:val="left" w:pos="364"/>
        </w:tabs>
        <w:autoSpaceDE w:val="0"/>
        <w:autoSpaceDN w:val="0"/>
        <w:spacing w:after="0" w:line="240" w:lineRule="auto"/>
        <w:ind w:left="119"/>
        <w:jc w:val="both"/>
        <w:rPr>
          <w:rFonts w:ascii="Times New Roman" w:hAnsi="Times New Roman"/>
          <w:sz w:val="28"/>
          <w:szCs w:val="28"/>
          <w:lang w:val="en-US"/>
        </w:rPr>
      </w:pPr>
      <w:r w:rsidRPr="00462724">
        <w:rPr>
          <w:rFonts w:ascii="Times New Roman" w:hAnsi="Times New Roman"/>
          <w:sz w:val="28"/>
          <w:szCs w:val="28"/>
          <w:lang w:val="en-US"/>
        </w:rPr>
        <w:t xml:space="preserve">- </w:t>
      </w:r>
      <w:proofErr w:type="gramStart"/>
      <w:r w:rsidRPr="00462724">
        <w:rPr>
          <w:rFonts w:ascii="Times New Roman" w:hAnsi="Times New Roman"/>
          <w:sz w:val="28"/>
          <w:szCs w:val="28"/>
          <w:lang w:val="en-US"/>
        </w:rPr>
        <w:t>genotypes</w:t>
      </w:r>
      <w:proofErr w:type="gramEnd"/>
      <w:r w:rsidRPr="00462724">
        <w:rPr>
          <w:rFonts w:ascii="Times New Roman" w:hAnsi="Times New Roman"/>
          <w:sz w:val="28"/>
          <w:szCs w:val="28"/>
          <w:lang w:val="en-US"/>
        </w:rPr>
        <w:t xml:space="preserve"> of inflammation and immune response biomarker genes: rs1234313 (TNFSF4, p=0.000), rs3184504 (SH2B3, p=0.000), rs2340690 (HSPE1, p=0.002), rs6725887 (ICA1L, p=0.002);</w:t>
      </w:r>
    </w:p>
    <w:p w14:paraId="6D83B01F" w14:textId="77777777" w:rsidR="00777813" w:rsidRPr="00462724" w:rsidRDefault="00777813" w:rsidP="00777813">
      <w:pPr>
        <w:pStyle w:val="a4"/>
        <w:widowControl w:val="0"/>
        <w:tabs>
          <w:tab w:val="left" w:pos="364"/>
        </w:tabs>
        <w:autoSpaceDE w:val="0"/>
        <w:autoSpaceDN w:val="0"/>
        <w:spacing w:after="0" w:line="240" w:lineRule="auto"/>
        <w:ind w:left="119"/>
        <w:jc w:val="both"/>
        <w:rPr>
          <w:rFonts w:ascii="Times New Roman" w:hAnsi="Times New Roman"/>
          <w:sz w:val="28"/>
          <w:szCs w:val="28"/>
          <w:lang w:val="en-US"/>
        </w:rPr>
      </w:pPr>
      <w:r w:rsidRPr="00462724">
        <w:rPr>
          <w:rFonts w:ascii="Times New Roman" w:hAnsi="Times New Roman"/>
          <w:sz w:val="28"/>
          <w:szCs w:val="28"/>
          <w:lang w:val="en-US"/>
        </w:rPr>
        <w:t xml:space="preserve">- </w:t>
      </w:r>
      <w:proofErr w:type="gramStart"/>
      <w:r w:rsidRPr="00462724">
        <w:rPr>
          <w:rFonts w:ascii="Times New Roman" w:hAnsi="Times New Roman"/>
          <w:sz w:val="28"/>
          <w:szCs w:val="28"/>
          <w:lang w:val="en-US"/>
        </w:rPr>
        <w:t>genotypes</w:t>
      </w:r>
      <w:proofErr w:type="gramEnd"/>
      <w:r w:rsidRPr="00462724">
        <w:rPr>
          <w:rFonts w:ascii="Times New Roman" w:hAnsi="Times New Roman"/>
          <w:sz w:val="28"/>
          <w:szCs w:val="28"/>
          <w:lang w:val="en-US"/>
        </w:rPr>
        <w:t xml:space="preserve"> of biomarker genes of the hemostatic system: rs1799963 (CKAP5, </w:t>
      </w:r>
      <w:r w:rsidRPr="00462724">
        <w:rPr>
          <w:rFonts w:ascii="Times New Roman" w:hAnsi="Times New Roman"/>
          <w:sz w:val="28"/>
          <w:szCs w:val="28"/>
          <w:lang w:val="en-US"/>
        </w:rPr>
        <w:lastRenderedPageBreak/>
        <w:t>p=0.000), rs1799983 (CKAP5, p=0.008), rs688034 (SEZ6L, p=0.045);</w:t>
      </w:r>
    </w:p>
    <w:p w14:paraId="700883D1" w14:textId="77777777" w:rsidR="00777813" w:rsidRPr="00462724" w:rsidRDefault="00777813" w:rsidP="00777813">
      <w:pPr>
        <w:pStyle w:val="a4"/>
        <w:widowControl w:val="0"/>
        <w:tabs>
          <w:tab w:val="left" w:pos="364"/>
        </w:tabs>
        <w:autoSpaceDE w:val="0"/>
        <w:autoSpaceDN w:val="0"/>
        <w:spacing w:after="0" w:line="240" w:lineRule="auto"/>
        <w:ind w:left="119"/>
        <w:jc w:val="both"/>
        <w:rPr>
          <w:rFonts w:ascii="Times New Roman" w:hAnsi="Times New Roman"/>
          <w:sz w:val="28"/>
          <w:szCs w:val="28"/>
          <w:lang w:val="en-US"/>
        </w:rPr>
      </w:pPr>
      <w:r w:rsidRPr="00462724">
        <w:rPr>
          <w:rFonts w:ascii="Times New Roman" w:hAnsi="Times New Roman"/>
          <w:sz w:val="28"/>
          <w:szCs w:val="28"/>
          <w:lang w:val="en-US"/>
        </w:rPr>
        <w:t xml:space="preserve">- </w:t>
      </w:r>
      <w:proofErr w:type="gramStart"/>
      <w:r w:rsidRPr="00462724">
        <w:rPr>
          <w:rFonts w:ascii="Times New Roman" w:hAnsi="Times New Roman"/>
          <w:sz w:val="28"/>
          <w:szCs w:val="28"/>
          <w:lang w:val="en-US"/>
        </w:rPr>
        <w:t>genotypes</w:t>
      </w:r>
      <w:proofErr w:type="gramEnd"/>
      <w:r w:rsidRPr="00462724">
        <w:rPr>
          <w:rFonts w:ascii="Times New Roman" w:hAnsi="Times New Roman"/>
          <w:sz w:val="28"/>
          <w:szCs w:val="28"/>
          <w:lang w:val="en-US"/>
        </w:rPr>
        <w:t xml:space="preserve"> of lipid metabolism biomarker genes: rs268 (LPL, p=0.022), rs2229616 (MC4R, p=0.000), rs2943634 (p=0.030), rs599839 (PSRC1, p=0.030), rs2774279 (USF1, p=0.006);</w:t>
      </w:r>
    </w:p>
    <w:p w14:paraId="11B5D666" w14:textId="77777777" w:rsidR="00777813" w:rsidRPr="00462724" w:rsidRDefault="00777813" w:rsidP="00777813">
      <w:pPr>
        <w:pStyle w:val="a4"/>
        <w:widowControl w:val="0"/>
        <w:tabs>
          <w:tab w:val="left" w:pos="364"/>
        </w:tabs>
        <w:autoSpaceDE w:val="0"/>
        <w:autoSpaceDN w:val="0"/>
        <w:spacing w:after="0" w:line="240" w:lineRule="auto"/>
        <w:ind w:left="119"/>
        <w:jc w:val="both"/>
        <w:rPr>
          <w:rFonts w:ascii="Times New Roman" w:hAnsi="Times New Roman"/>
          <w:sz w:val="28"/>
          <w:szCs w:val="28"/>
          <w:lang w:val="en-US"/>
        </w:rPr>
      </w:pPr>
      <w:r w:rsidRPr="00462724">
        <w:rPr>
          <w:rFonts w:ascii="Times New Roman" w:hAnsi="Times New Roman"/>
          <w:sz w:val="28"/>
          <w:szCs w:val="28"/>
          <w:lang w:val="en-US"/>
        </w:rPr>
        <w:t>-genotypes of vascular endothelial biomarker genes: rs1800783 (NOS3, p=0.000), rs1051730 (NOS3, p=0.001), rs10116277 (CDKN2B-AS1, p=0.001), rs2383207 (CDKN2B-AS1, p=0.004), rs2713604 (DNAJB -AS1, p=0.000), rs9536314 (KL, p=0.000).</w:t>
      </w:r>
    </w:p>
    <w:p w14:paraId="07EEC912" w14:textId="77777777" w:rsidR="00777813" w:rsidRPr="00462724" w:rsidRDefault="00777813" w:rsidP="00777813">
      <w:pPr>
        <w:pStyle w:val="a4"/>
        <w:widowControl w:val="0"/>
        <w:tabs>
          <w:tab w:val="left" w:pos="364"/>
        </w:tabs>
        <w:autoSpaceDE w:val="0"/>
        <w:autoSpaceDN w:val="0"/>
        <w:spacing w:after="0" w:line="240" w:lineRule="auto"/>
        <w:ind w:left="119"/>
        <w:jc w:val="both"/>
        <w:rPr>
          <w:rFonts w:ascii="Times New Roman" w:hAnsi="Times New Roman"/>
          <w:sz w:val="28"/>
          <w:szCs w:val="28"/>
          <w:lang w:val="en-US"/>
        </w:rPr>
      </w:pPr>
    </w:p>
    <w:p w14:paraId="6EA46BFD" w14:textId="77777777" w:rsidR="00777813" w:rsidRPr="00462724" w:rsidRDefault="00777813" w:rsidP="00777813">
      <w:pPr>
        <w:pStyle w:val="a4"/>
        <w:widowControl w:val="0"/>
        <w:tabs>
          <w:tab w:val="left" w:pos="364"/>
        </w:tabs>
        <w:autoSpaceDE w:val="0"/>
        <w:autoSpaceDN w:val="0"/>
        <w:spacing w:after="0" w:line="240" w:lineRule="auto"/>
        <w:ind w:left="119"/>
        <w:jc w:val="both"/>
        <w:rPr>
          <w:rFonts w:ascii="Times New Roman" w:hAnsi="Times New Roman"/>
          <w:sz w:val="28"/>
          <w:szCs w:val="28"/>
          <w:lang w:val="en-US"/>
        </w:rPr>
      </w:pPr>
      <w:r w:rsidRPr="00462724">
        <w:rPr>
          <w:rFonts w:ascii="Times New Roman" w:hAnsi="Times New Roman"/>
          <w:sz w:val="28"/>
          <w:szCs w:val="28"/>
          <w:lang w:val="en-US"/>
        </w:rPr>
        <w:t>4. Predicting a high risk of developing cardiovascular events in the long-term period after percutaneous coronary intervention is associated with the identification of: intergenic polymorphism of the rs2943634 gene (OR- 4.0 times, p=0.006).</w:t>
      </w:r>
    </w:p>
    <w:p w14:paraId="34CFA872" w14:textId="77777777" w:rsidR="00777813" w:rsidRPr="00462724" w:rsidRDefault="00777813" w:rsidP="00777813">
      <w:pPr>
        <w:pStyle w:val="a4"/>
        <w:widowControl w:val="0"/>
        <w:tabs>
          <w:tab w:val="left" w:pos="364"/>
        </w:tabs>
        <w:autoSpaceDE w:val="0"/>
        <w:autoSpaceDN w:val="0"/>
        <w:spacing w:after="0" w:line="240" w:lineRule="auto"/>
        <w:ind w:left="119"/>
        <w:jc w:val="both"/>
        <w:rPr>
          <w:rFonts w:ascii="Times New Roman" w:hAnsi="Times New Roman"/>
          <w:sz w:val="28"/>
          <w:szCs w:val="28"/>
          <w:lang w:val="en-US"/>
        </w:rPr>
      </w:pPr>
    </w:p>
    <w:p w14:paraId="30A82FDF" w14:textId="1766F748" w:rsidR="006F4A1C" w:rsidRPr="00462724" w:rsidRDefault="00777813" w:rsidP="00777813">
      <w:pPr>
        <w:pStyle w:val="a4"/>
        <w:widowControl w:val="0"/>
        <w:tabs>
          <w:tab w:val="left" w:pos="364"/>
        </w:tabs>
        <w:autoSpaceDE w:val="0"/>
        <w:autoSpaceDN w:val="0"/>
        <w:spacing w:after="0" w:line="240" w:lineRule="auto"/>
        <w:ind w:left="119"/>
        <w:contextualSpacing w:val="0"/>
        <w:jc w:val="both"/>
        <w:rPr>
          <w:rFonts w:ascii="Times New Roman" w:hAnsi="Times New Roman"/>
          <w:sz w:val="28"/>
          <w:szCs w:val="28"/>
          <w:lang w:val="en-US"/>
        </w:rPr>
      </w:pPr>
      <w:r w:rsidRPr="00462724">
        <w:rPr>
          <w:rFonts w:ascii="Times New Roman" w:hAnsi="Times New Roman"/>
          <w:sz w:val="28"/>
          <w:szCs w:val="28"/>
          <w:lang w:val="en-US"/>
        </w:rPr>
        <w:t>5. Predictors of the development of new cardiovascular events in the early period after percutaneous coronary intervention were determined: old age, overweight, obesity of 1-2 degrees, an increase in low-density lipoproteins, as well as the presence of cardiac arrhythmias and chronic heart failure. In the long-term period after percutaneous coronary intervention, the prognostic criterion for the development of cardiovascular complications was the heterozygous AS genotype of the intergenic variant rs2943634 (OR=4.0; 95% CI (1.502:10.692), p=0.006)), which is a biomarker of lipid metabolism disorders.</w:t>
      </w:r>
    </w:p>
    <w:p w14:paraId="64295627" w14:textId="20DAFD92" w:rsidR="00777813" w:rsidRPr="00462724" w:rsidRDefault="00777813" w:rsidP="00777813">
      <w:pPr>
        <w:pStyle w:val="a4"/>
        <w:widowControl w:val="0"/>
        <w:tabs>
          <w:tab w:val="left" w:pos="364"/>
        </w:tabs>
        <w:autoSpaceDE w:val="0"/>
        <w:autoSpaceDN w:val="0"/>
        <w:spacing w:after="0" w:line="240" w:lineRule="auto"/>
        <w:ind w:left="119"/>
        <w:contextualSpacing w:val="0"/>
        <w:jc w:val="both"/>
        <w:rPr>
          <w:rFonts w:ascii="Times New Roman" w:hAnsi="Times New Roman"/>
          <w:sz w:val="28"/>
          <w:szCs w:val="28"/>
          <w:lang w:val="en-US"/>
        </w:rPr>
      </w:pPr>
    </w:p>
    <w:p w14:paraId="558447B4" w14:textId="77777777" w:rsidR="00777813" w:rsidRPr="00462724" w:rsidRDefault="00777813" w:rsidP="00777813">
      <w:pPr>
        <w:pStyle w:val="a4"/>
        <w:widowControl w:val="0"/>
        <w:tabs>
          <w:tab w:val="left" w:pos="364"/>
        </w:tabs>
        <w:autoSpaceDE w:val="0"/>
        <w:autoSpaceDN w:val="0"/>
        <w:spacing w:after="0" w:line="240" w:lineRule="auto"/>
        <w:ind w:left="119"/>
        <w:jc w:val="both"/>
        <w:rPr>
          <w:rFonts w:ascii="Times New Roman" w:hAnsi="Times New Roman"/>
          <w:b/>
          <w:bCs/>
          <w:sz w:val="28"/>
          <w:szCs w:val="28"/>
          <w:lang w:val="en-US"/>
        </w:rPr>
      </w:pPr>
      <w:r w:rsidRPr="00462724">
        <w:rPr>
          <w:rFonts w:ascii="Times New Roman" w:hAnsi="Times New Roman"/>
          <w:b/>
          <w:bCs/>
          <w:sz w:val="28"/>
          <w:szCs w:val="28"/>
          <w:lang w:val="en-US"/>
        </w:rPr>
        <w:t>Practical recommendations:</w:t>
      </w:r>
    </w:p>
    <w:p w14:paraId="4EBF9B3B" w14:textId="77777777" w:rsidR="00777813" w:rsidRPr="00462724" w:rsidRDefault="00777813" w:rsidP="00777813">
      <w:pPr>
        <w:pStyle w:val="a4"/>
        <w:widowControl w:val="0"/>
        <w:tabs>
          <w:tab w:val="left" w:pos="364"/>
        </w:tabs>
        <w:autoSpaceDE w:val="0"/>
        <w:autoSpaceDN w:val="0"/>
        <w:spacing w:after="0" w:line="240" w:lineRule="auto"/>
        <w:ind w:left="119"/>
        <w:jc w:val="both"/>
        <w:rPr>
          <w:rFonts w:ascii="Times New Roman" w:hAnsi="Times New Roman"/>
          <w:sz w:val="28"/>
          <w:szCs w:val="28"/>
          <w:lang w:val="en-US"/>
        </w:rPr>
      </w:pPr>
      <w:r w:rsidRPr="00462724">
        <w:rPr>
          <w:rFonts w:ascii="Times New Roman" w:hAnsi="Times New Roman"/>
          <w:sz w:val="28"/>
          <w:szCs w:val="28"/>
          <w:lang w:val="en-US"/>
        </w:rPr>
        <w:t>1. Determination of clinical and laboratory markers in patients after percutaneous coronary intervention in the form of advanced age, overweight, obesity of 1-2 degrees, increased levels of low-density lipoproteins, cardiac arrhythmias, and chronic heart failure allow predicting the risk of developing new cardiovascular events that determine the indications for genetic testing to identify gene polymorphisms responsible for the risk of developing cardiac complications.</w:t>
      </w:r>
    </w:p>
    <w:p w14:paraId="27B31448" w14:textId="77777777" w:rsidR="00777813" w:rsidRPr="00462724" w:rsidRDefault="00777813" w:rsidP="00777813">
      <w:pPr>
        <w:pStyle w:val="a4"/>
        <w:widowControl w:val="0"/>
        <w:tabs>
          <w:tab w:val="left" w:pos="364"/>
        </w:tabs>
        <w:autoSpaceDE w:val="0"/>
        <w:autoSpaceDN w:val="0"/>
        <w:spacing w:after="0" w:line="240" w:lineRule="auto"/>
        <w:ind w:left="119"/>
        <w:jc w:val="both"/>
        <w:rPr>
          <w:rFonts w:ascii="Times New Roman" w:hAnsi="Times New Roman"/>
          <w:sz w:val="28"/>
          <w:szCs w:val="28"/>
          <w:lang w:val="en-US"/>
        </w:rPr>
      </w:pPr>
    </w:p>
    <w:p w14:paraId="1C1DCC93" w14:textId="77777777" w:rsidR="00777813" w:rsidRPr="00462724" w:rsidRDefault="00777813" w:rsidP="00777813">
      <w:pPr>
        <w:pStyle w:val="a4"/>
        <w:widowControl w:val="0"/>
        <w:tabs>
          <w:tab w:val="left" w:pos="364"/>
        </w:tabs>
        <w:autoSpaceDE w:val="0"/>
        <w:autoSpaceDN w:val="0"/>
        <w:spacing w:after="0" w:line="240" w:lineRule="auto"/>
        <w:ind w:left="119"/>
        <w:jc w:val="both"/>
        <w:rPr>
          <w:rFonts w:ascii="Times New Roman" w:hAnsi="Times New Roman"/>
          <w:sz w:val="28"/>
          <w:szCs w:val="28"/>
          <w:lang w:val="en-US"/>
        </w:rPr>
      </w:pPr>
      <w:r w:rsidRPr="00462724">
        <w:rPr>
          <w:rFonts w:ascii="Times New Roman" w:hAnsi="Times New Roman"/>
          <w:sz w:val="28"/>
          <w:szCs w:val="28"/>
          <w:lang w:val="en-US"/>
        </w:rPr>
        <w:t>2. The late period after percutaneous coronary intervention determines the indications for genetic testing to identify the rs2943634 gene polymorphism associated with late cardiac complications.</w:t>
      </w:r>
    </w:p>
    <w:p w14:paraId="0C3E96FE" w14:textId="0F9C8E01" w:rsidR="00777813" w:rsidRPr="00462724" w:rsidRDefault="00777813" w:rsidP="00777813">
      <w:pPr>
        <w:pStyle w:val="a4"/>
        <w:widowControl w:val="0"/>
        <w:tabs>
          <w:tab w:val="left" w:pos="364"/>
        </w:tabs>
        <w:autoSpaceDE w:val="0"/>
        <w:autoSpaceDN w:val="0"/>
        <w:spacing w:after="0" w:line="240" w:lineRule="auto"/>
        <w:ind w:left="119"/>
        <w:contextualSpacing w:val="0"/>
        <w:jc w:val="both"/>
        <w:rPr>
          <w:rFonts w:ascii="Times New Roman" w:hAnsi="Times New Roman"/>
          <w:sz w:val="28"/>
          <w:szCs w:val="28"/>
          <w:lang w:val="en-US"/>
        </w:rPr>
      </w:pPr>
      <w:r w:rsidRPr="00462724">
        <w:rPr>
          <w:rFonts w:ascii="Times New Roman" w:hAnsi="Times New Roman"/>
          <w:sz w:val="28"/>
          <w:szCs w:val="28"/>
          <w:lang w:val="en-US"/>
        </w:rPr>
        <w:t xml:space="preserve">An algorithm for predicting the risk of developing new cardiovascular events after percutaneous coronary intervention has been developed (Certificate for objects protected by copyright No. </w:t>
      </w:r>
      <w:proofErr w:type="gramStart"/>
      <w:r w:rsidRPr="00462724">
        <w:rPr>
          <w:rFonts w:ascii="Times New Roman" w:hAnsi="Times New Roman"/>
          <w:sz w:val="28"/>
          <w:szCs w:val="28"/>
          <w:lang w:val="en-US"/>
        </w:rPr>
        <w:t>31084 dated 12/14/2022</w:t>
      </w:r>
      <w:proofErr w:type="gramEnd"/>
      <w:r w:rsidRPr="00462724">
        <w:rPr>
          <w:rFonts w:ascii="Times New Roman" w:hAnsi="Times New Roman"/>
          <w:sz w:val="28"/>
          <w:szCs w:val="28"/>
          <w:lang w:val="en-US"/>
        </w:rPr>
        <w:t>).</w:t>
      </w:r>
    </w:p>
    <w:p w14:paraId="43ECA312" w14:textId="48146E53" w:rsidR="002A67B8" w:rsidRPr="00462724" w:rsidRDefault="002A67B8" w:rsidP="002A67B8">
      <w:pPr>
        <w:spacing w:after="0" w:line="240" w:lineRule="auto"/>
        <w:ind w:firstLine="709"/>
        <w:jc w:val="both"/>
        <w:rPr>
          <w:rFonts w:ascii="Times New Roman" w:hAnsi="Times New Roman" w:cs="Times New Roman"/>
          <w:sz w:val="28"/>
          <w:szCs w:val="28"/>
          <w:lang w:val="kk-KZ"/>
        </w:rPr>
      </w:pPr>
      <w:r w:rsidRPr="00462724">
        <w:rPr>
          <w:rFonts w:ascii="Times New Roman" w:hAnsi="Times New Roman" w:cs="Times New Roman"/>
          <w:sz w:val="28"/>
          <w:szCs w:val="28"/>
          <w:lang w:val="kk-KZ"/>
        </w:rPr>
        <w:br w:type="page"/>
      </w:r>
    </w:p>
    <w:p w14:paraId="6838B1B1" w14:textId="77777777" w:rsidR="002A67B8" w:rsidRPr="00462724" w:rsidRDefault="002A67B8" w:rsidP="002A67B8">
      <w:pPr>
        <w:spacing w:after="0" w:line="240" w:lineRule="auto"/>
        <w:ind w:firstLine="709"/>
        <w:jc w:val="both"/>
        <w:rPr>
          <w:rFonts w:ascii="Times New Roman" w:hAnsi="Times New Roman" w:cs="Times New Roman"/>
          <w:sz w:val="28"/>
          <w:szCs w:val="28"/>
          <w:lang w:val="en-US"/>
        </w:rPr>
      </w:pPr>
    </w:p>
    <w:p w14:paraId="307C797B" w14:textId="7192850D" w:rsidR="002A67B8" w:rsidRPr="00462724" w:rsidRDefault="002A67B8" w:rsidP="002A67B8">
      <w:pPr>
        <w:spacing w:after="0" w:line="240" w:lineRule="auto"/>
        <w:jc w:val="center"/>
        <w:rPr>
          <w:rFonts w:ascii="Times New Roman" w:hAnsi="Times New Roman" w:cs="Times New Roman"/>
          <w:b/>
          <w:bCs/>
          <w:sz w:val="28"/>
          <w:szCs w:val="28"/>
          <w:lang w:val="en-US"/>
        </w:rPr>
      </w:pPr>
      <w:bookmarkStart w:id="2" w:name="_Hlk124584984"/>
      <w:r w:rsidRPr="00462724">
        <w:rPr>
          <w:rFonts w:ascii="Times New Roman" w:hAnsi="Times New Roman" w:cs="Times New Roman"/>
          <w:b/>
          <w:bCs/>
          <w:sz w:val="28"/>
          <w:szCs w:val="28"/>
          <w:lang w:val="en-US"/>
        </w:rPr>
        <w:t>Algorithm for predicting the risk of developing new cardiovascular events after percutaneous coronary intervention (PCI)</w:t>
      </w:r>
    </w:p>
    <w:p w14:paraId="4285E4A4" w14:textId="77777777" w:rsidR="002A67B8" w:rsidRPr="00462724" w:rsidRDefault="002A67B8" w:rsidP="002A67B8">
      <w:pPr>
        <w:rPr>
          <w:rFonts w:ascii="Times New Roman" w:hAnsi="Times New Roman" w:cs="Times New Roman"/>
          <w:sz w:val="28"/>
          <w:szCs w:val="28"/>
          <w:lang w:val="en-US"/>
        </w:rPr>
      </w:pP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32AEAFF2" wp14:editId="72A0AC08">
                <wp:simplePos x="0" y="0"/>
                <wp:positionH relativeFrom="column">
                  <wp:posOffset>2526723</wp:posOffset>
                </wp:positionH>
                <wp:positionV relativeFrom="paragraph">
                  <wp:posOffset>2053936</wp:posOffset>
                </wp:positionV>
                <wp:extent cx="59055" cy="217054"/>
                <wp:effectExtent l="19050" t="0" r="36195" b="31115"/>
                <wp:wrapNone/>
                <wp:docPr id="78" name="Стрелка: вниз 78"/>
                <wp:cNvGraphicFramePr/>
                <a:graphic xmlns:a="http://schemas.openxmlformats.org/drawingml/2006/main">
                  <a:graphicData uri="http://schemas.microsoft.com/office/word/2010/wordprocessingShape">
                    <wps:wsp>
                      <wps:cNvSpPr/>
                      <wps:spPr>
                        <a:xfrm>
                          <a:off x="0" y="0"/>
                          <a:ext cx="59055" cy="21705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02E6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8" o:spid="_x0000_s1026" type="#_x0000_t67" style="position:absolute;margin-left:198.95pt;margin-top:161.75pt;width:4.65pt;height:17.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" adj="18662" fillcolor="black [3200]" strokecolor="black [1600]" strokeweight="1p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18F495EF" wp14:editId="7A28C25E">
                <wp:simplePos x="0" y="0"/>
                <wp:positionH relativeFrom="column">
                  <wp:posOffset>2522624</wp:posOffset>
                </wp:positionH>
                <wp:positionV relativeFrom="paragraph">
                  <wp:posOffset>2603732</wp:posOffset>
                </wp:positionV>
                <wp:extent cx="50223" cy="258618"/>
                <wp:effectExtent l="19050" t="0" r="45085" b="46355"/>
                <wp:wrapNone/>
                <wp:docPr id="79" name="Стрелка: вниз 79"/>
                <wp:cNvGraphicFramePr/>
                <a:graphic xmlns:a="http://schemas.openxmlformats.org/drawingml/2006/main">
                  <a:graphicData uri="http://schemas.microsoft.com/office/word/2010/wordprocessingShape">
                    <wps:wsp>
                      <wps:cNvSpPr/>
                      <wps:spPr>
                        <a:xfrm>
                          <a:off x="0" y="0"/>
                          <a:ext cx="50223" cy="25861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EB21C5" id="Стрелка: вниз 79" o:spid="_x0000_s1026" type="#_x0000_t67" style="position:absolute;margin-left:198.65pt;margin-top:205pt;width:3.95pt;height:20.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" adj="19503" fillcolor="black [3200]" strokecolor="black [1600]" strokeweight="1p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08B59A78" wp14:editId="39F3AD0F">
                <wp:simplePos x="0" y="0"/>
                <wp:positionH relativeFrom="column">
                  <wp:posOffset>50165</wp:posOffset>
                </wp:positionH>
                <wp:positionV relativeFrom="paragraph">
                  <wp:posOffset>3361690</wp:posOffset>
                </wp:positionV>
                <wp:extent cx="5702300" cy="323850"/>
                <wp:effectExtent l="0" t="0" r="12700" b="19050"/>
                <wp:wrapNone/>
                <wp:docPr id="7" name="Прямоугольник 7"/>
                <wp:cNvGraphicFramePr/>
                <a:graphic xmlns:a="http://schemas.openxmlformats.org/drawingml/2006/main">
                  <a:graphicData uri="http://schemas.microsoft.com/office/word/2010/wordprocessingShape">
                    <wps:wsp>
                      <wps:cNvSpPr/>
                      <wps:spPr>
                        <a:xfrm>
                          <a:off x="0" y="0"/>
                          <a:ext cx="57023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08E0A041" w14:textId="4CBD99D7" w:rsidR="002A67B8" w:rsidRPr="00FC11DB" w:rsidRDefault="002A67B8" w:rsidP="002A67B8">
                            <w:pPr>
                              <w:jc w:val="center"/>
                              <w:rPr>
                                <w:rFonts w:ascii="Times New Roman" w:hAnsi="Times New Roman" w:cs="Times New Roman"/>
                                <w:sz w:val="24"/>
                                <w:szCs w:val="24"/>
                              </w:rPr>
                            </w:pPr>
                            <w:proofErr w:type="spellStart"/>
                            <w:r w:rsidRPr="002A67B8">
                              <w:rPr>
                                <w:rFonts w:ascii="Times New Roman" w:hAnsi="Times New Roman" w:cs="Times New Roman"/>
                                <w:sz w:val="24"/>
                                <w:szCs w:val="24"/>
                              </w:rPr>
                              <w:t>New</w:t>
                            </w:r>
                            <w:proofErr w:type="spellEnd"/>
                            <w:r w:rsidRPr="002A67B8">
                              <w:rPr>
                                <w:rFonts w:ascii="Times New Roman" w:hAnsi="Times New Roman" w:cs="Times New Roman"/>
                                <w:sz w:val="24"/>
                                <w:szCs w:val="24"/>
                              </w:rPr>
                              <w:t xml:space="preserve"> </w:t>
                            </w:r>
                            <w:proofErr w:type="spellStart"/>
                            <w:r w:rsidRPr="002A67B8">
                              <w:rPr>
                                <w:rFonts w:ascii="Times New Roman" w:hAnsi="Times New Roman" w:cs="Times New Roman"/>
                                <w:sz w:val="24"/>
                                <w:szCs w:val="24"/>
                              </w:rPr>
                              <w:t>cardiovascular</w:t>
                            </w:r>
                            <w:proofErr w:type="spellEnd"/>
                            <w:r w:rsidRPr="002A67B8">
                              <w:rPr>
                                <w:rFonts w:ascii="Times New Roman" w:hAnsi="Times New Roman" w:cs="Times New Roman"/>
                                <w:sz w:val="24"/>
                                <w:szCs w:val="24"/>
                              </w:rPr>
                              <w:t xml:space="preserve"> </w:t>
                            </w:r>
                            <w:proofErr w:type="spellStart"/>
                            <w:r w:rsidRPr="002A67B8">
                              <w:rPr>
                                <w:rFonts w:ascii="Times New Roman" w:hAnsi="Times New Roman" w:cs="Times New Roman"/>
                                <w:sz w:val="24"/>
                                <w:szCs w:val="24"/>
                              </w:rPr>
                              <w:t>events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B59A78" id="Прямоугольник 7" o:spid="_x0000_s1037" style="position:absolute;margin-left:3.95pt;margin-top:264.7pt;width:449pt;height: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" fillcolor="white [3201]" strokecolor="black [3200]" strokeweight="1pt">
                <v:textbox>
                  <w:txbxContent>
                    <w:p w14:paraId="08E0A041" w14:textId="4CBD99D7" w:rsidR="002A67B8" w:rsidRPr="00FC11DB" w:rsidRDefault="002A67B8" w:rsidP="002A67B8">
                      <w:pPr>
                        <w:jc w:val="center"/>
                        <w:rPr>
                          <w:rFonts w:ascii="Times New Roman" w:hAnsi="Times New Roman" w:cs="Times New Roman"/>
                          <w:sz w:val="24"/>
                          <w:szCs w:val="24"/>
                        </w:rPr>
                      </w:pPr>
                      <w:r w:rsidRPr="002A67B8">
                        <w:rPr>
                          <w:rFonts w:ascii="Times New Roman" w:hAnsi="Times New Roman" w:cs="Times New Roman"/>
                          <w:sz w:val="24"/>
                          <w:szCs w:val="24"/>
                        </w:rPr>
                        <w:t>New cardiovascular events</w:t>
                      </w:r>
                    </w:p>
                  </w:txbxContent>
                </v:textbox>
              </v:rec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5442EC85" wp14:editId="26787C84">
                <wp:simplePos x="0" y="0"/>
                <wp:positionH relativeFrom="column">
                  <wp:posOffset>50165</wp:posOffset>
                </wp:positionH>
                <wp:positionV relativeFrom="paragraph">
                  <wp:posOffset>2904490</wp:posOffset>
                </wp:positionV>
                <wp:extent cx="5670550" cy="279400"/>
                <wp:effectExtent l="0" t="0" r="25400" b="25400"/>
                <wp:wrapNone/>
                <wp:docPr id="6" name="Прямоугольник 6"/>
                <wp:cNvGraphicFramePr/>
                <a:graphic xmlns:a="http://schemas.openxmlformats.org/drawingml/2006/main">
                  <a:graphicData uri="http://schemas.microsoft.com/office/word/2010/wordprocessingShape">
                    <wps:wsp>
                      <wps:cNvSpPr/>
                      <wps:spPr>
                        <a:xfrm>
                          <a:off x="0" y="0"/>
                          <a:ext cx="56705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2C708567" w14:textId="3FF66C66" w:rsidR="002A67B8" w:rsidRPr="002A67B8" w:rsidRDefault="002A67B8" w:rsidP="002A67B8">
                            <w:pPr>
                              <w:jc w:val="center"/>
                              <w:rPr>
                                <w:rFonts w:ascii="Times New Roman" w:hAnsi="Times New Roman" w:cs="Times New Roman"/>
                                <w:sz w:val="24"/>
                                <w:szCs w:val="24"/>
                                <w:lang w:val="en-US"/>
                              </w:rPr>
                            </w:pPr>
                            <w:r w:rsidRPr="002A67B8">
                              <w:rPr>
                                <w:rFonts w:ascii="Times New Roman" w:hAnsi="Times New Roman" w:cs="Times New Roman"/>
                                <w:sz w:val="24"/>
                                <w:szCs w:val="24"/>
                                <w:lang w:val="en-US"/>
                              </w:rPr>
                              <w:t>Lifestyle modification (correction of risk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42EC85" id="Прямоугольник 6" o:spid="_x0000_s1038" style="position:absolute;margin-left:3.95pt;margin-top:228.7pt;width:446.5pt;height:2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" fillcolor="white [3201]" strokecolor="black [3200]" strokeweight="1pt">
                <v:textbox>
                  <w:txbxContent>
                    <w:p w14:paraId="2C708567" w14:textId="3FF66C66" w:rsidR="002A67B8" w:rsidRPr="002A67B8" w:rsidRDefault="002A67B8" w:rsidP="002A67B8">
                      <w:pPr>
                        <w:jc w:val="center"/>
                        <w:rPr>
                          <w:rFonts w:ascii="Times New Roman" w:hAnsi="Times New Roman" w:cs="Times New Roman"/>
                          <w:sz w:val="24"/>
                          <w:szCs w:val="24"/>
                          <w:lang w:val="en-US"/>
                        </w:rPr>
                      </w:pPr>
                      <w:r w:rsidRPr="002A67B8">
                        <w:rPr>
                          <w:rFonts w:ascii="Times New Roman" w:hAnsi="Times New Roman" w:cs="Times New Roman"/>
                          <w:sz w:val="24"/>
                          <w:szCs w:val="24"/>
                          <w:lang w:val="en-US"/>
                        </w:rPr>
                        <w:t>Lifestyle modification (correction of risk factors)</w:t>
                      </w:r>
                    </w:p>
                  </w:txbxContent>
                </v:textbox>
              </v:rec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774D9164" wp14:editId="75CFA76E">
                <wp:simplePos x="0" y="0"/>
                <wp:positionH relativeFrom="column">
                  <wp:posOffset>56515</wp:posOffset>
                </wp:positionH>
                <wp:positionV relativeFrom="paragraph">
                  <wp:posOffset>2294890</wp:posOffset>
                </wp:positionV>
                <wp:extent cx="5638800" cy="311150"/>
                <wp:effectExtent l="0" t="0" r="19050" b="1270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5638800" cy="311150"/>
                        </a:xfrm>
                        <a:prstGeom prst="roundRect">
                          <a:avLst/>
                        </a:prstGeom>
                      </wps:spPr>
                      <wps:style>
                        <a:lnRef idx="2">
                          <a:schemeClr val="dk1"/>
                        </a:lnRef>
                        <a:fillRef idx="1">
                          <a:schemeClr val="lt1"/>
                        </a:fillRef>
                        <a:effectRef idx="0">
                          <a:schemeClr val="dk1"/>
                        </a:effectRef>
                        <a:fontRef idx="minor">
                          <a:schemeClr val="dk1"/>
                        </a:fontRef>
                      </wps:style>
                      <wps:txbx>
                        <w:txbxContent>
                          <w:p w14:paraId="73BA8533" w14:textId="6B1AD210" w:rsidR="002A67B8" w:rsidRPr="002A67B8" w:rsidRDefault="002A67B8" w:rsidP="002A67B8">
                            <w:pPr>
                              <w:jc w:val="center"/>
                              <w:rPr>
                                <w:rFonts w:ascii="Times New Roman" w:hAnsi="Times New Roman" w:cs="Times New Roman"/>
                                <w:bCs/>
                                <w:lang w:val="en-US"/>
                              </w:rPr>
                            </w:pPr>
                            <w:r w:rsidRPr="002A67B8">
                              <w:rPr>
                                <w:rFonts w:ascii="Times New Roman" w:hAnsi="Times New Roman" w:cs="Times New Roman"/>
                                <w:bCs/>
                                <w:lang w:val="en-US"/>
                              </w:rPr>
                              <w:t>High risk of early cardiovascular 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74D9164" id="Прямоугольник: скругленные углы 4" o:spid="_x0000_s1039" style="position:absolute;margin-left:4.45pt;margin-top:180.7pt;width:444pt;height:2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" fillcolor="white [3201]" strokecolor="black [3200]" strokeweight="1pt">
                <v:stroke joinstyle="miter"/>
                <v:textbox>
                  <w:txbxContent>
                    <w:p w14:paraId="73BA8533" w14:textId="6B1AD210" w:rsidR="002A67B8" w:rsidRPr="002A67B8" w:rsidRDefault="002A67B8" w:rsidP="002A67B8">
                      <w:pPr>
                        <w:jc w:val="center"/>
                        <w:rPr>
                          <w:rFonts w:ascii="Times New Roman" w:hAnsi="Times New Roman" w:cs="Times New Roman"/>
                          <w:bCs/>
                          <w:lang w:val="en-US"/>
                        </w:rPr>
                      </w:pPr>
                      <w:r w:rsidRPr="002A67B8">
                        <w:rPr>
                          <w:rFonts w:ascii="Times New Roman" w:hAnsi="Times New Roman" w:cs="Times New Roman"/>
                          <w:bCs/>
                          <w:lang w:val="en-US"/>
                        </w:rPr>
                        <w:t>High risk of early cardiovascular events</w:t>
                      </w:r>
                    </w:p>
                  </w:txbxContent>
                </v:textbox>
              </v:roundrec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3A571BC6" wp14:editId="3AD15BAA">
                <wp:simplePos x="0" y="0"/>
                <wp:positionH relativeFrom="column">
                  <wp:posOffset>272415</wp:posOffset>
                </wp:positionH>
                <wp:positionV relativeFrom="paragraph">
                  <wp:posOffset>4980940</wp:posOffset>
                </wp:positionV>
                <wp:extent cx="1409700" cy="654050"/>
                <wp:effectExtent l="0" t="0" r="19050" b="12700"/>
                <wp:wrapNone/>
                <wp:docPr id="11" name="Прямоугольник 11"/>
                <wp:cNvGraphicFramePr/>
                <a:graphic xmlns:a="http://schemas.openxmlformats.org/drawingml/2006/main">
                  <a:graphicData uri="http://schemas.microsoft.com/office/word/2010/wordprocessingShape">
                    <wps:wsp>
                      <wps:cNvSpPr/>
                      <wps:spPr>
                        <a:xfrm>
                          <a:off x="0" y="0"/>
                          <a:ext cx="1409700" cy="654050"/>
                        </a:xfrm>
                        <a:prstGeom prst="rect">
                          <a:avLst/>
                        </a:prstGeom>
                      </wps:spPr>
                      <wps:style>
                        <a:lnRef idx="2">
                          <a:schemeClr val="dk1"/>
                        </a:lnRef>
                        <a:fillRef idx="1">
                          <a:schemeClr val="lt1"/>
                        </a:fillRef>
                        <a:effectRef idx="0">
                          <a:schemeClr val="dk1"/>
                        </a:effectRef>
                        <a:fontRef idx="minor">
                          <a:schemeClr val="dk1"/>
                        </a:fontRef>
                      </wps:style>
                      <wps:txbx>
                        <w:txbxContent>
                          <w:p w14:paraId="7DAC3557" w14:textId="77777777" w:rsidR="002A67B8" w:rsidRPr="002A67B8" w:rsidRDefault="002A67B8" w:rsidP="002A67B8">
                            <w:pPr>
                              <w:spacing w:after="0" w:line="240" w:lineRule="auto"/>
                              <w:jc w:val="center"/>
                              <w:rPr>
                                <w:rFonts w:ascii="Times New Roman" w:hAnsi="Times New Roman" w:cs="Times New Roman"/>
                              </w:rPr>
                            </w:pPr>
                            <w:proofErr w:type="spellStart"/>
                            <w:r w:rsidRPr="002A67B8">
                              <w:rPr>
                                <w:rFonts w:ascii="Times New Roman" w:hAnsi="Times New Roman" w:cs="Times New Roman"/>
                              </w:rPr>
                              <w:t>Gene</w:t>
                            </w:r>
                            <w:proofErr w:type="spellEnd"/>
                            <w:r w:rsidRPr="002A67B8">
                              <w:rPr>
                                <w:rFonts w:ascii="Times New Roman" w:hAnsi="Times New Roman" w:cs="Times New Roman"/>
                              </w:rPr>
                              <w:t xml:space="preserve"> </w:t>
                            </w:r>
                            <w:proofErr w:type="spellStart"/>
                            <w:r w:rsidRPr="002A67B8">
                              <w:rPr>
                                <w:rFonts w:ascii="Times New Roman" w:hAnsi="Times New Roman" w:cs="Times New Roman"/>
                              </w:rPr>
                              <w:t>polymorphism</w:t>
                            </w:r>
                            <w:proofErr w:type="spellEnd"/>
                          </w:p>
                          <w:p w14:paraId="70B6CFC8" w14:textId="52875466" w:rsidR="002A67B8" w:rsidRPr="00143D35" w:rsidRDefault="002A67B8" w:rsidP="002A67B8">
                            <w:pPr>
                              <w:spacing w:after="0" w:line="240" w:lineRule="auto"/>
                              <w:jc w:val="center"/>
                              <w:rPr>
                                <w:rFonts w:ascii="Times New Roman" w:hAnsi="Times New Roman" w:cs="Times New Roman"/>
                              </w:rPr>
                            </w:pPr>
                            <w:r w:rsidRPr="002A67B8">
                              <w:rPr>
                                <w:rFonts w:ascii="Times New Roman" w:hAnsi="Times New Roman" w:cs="Times New Roman"/>
                              </w:rPr>
                              <w:t>rs2943634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571BC6" id="_x0000_s1040" style="position:absolute;margin-left:21.45pt;margin-top:392.2pt;width:111pt;height:5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" fillcolor="white [3201]" strokecolor="black [3200]" strokeweight="1pt">
                <v:textbox>
                  <w:txbxContent>
                    <w:p w14:paraId="7DAC3557" w14:textId="77777777" w:rsidR="002A67B8" w:rsidRPr="002A67B8" w:rsidRDefault="002A67B8" w:rsidP="002A67B8">
                      <w:pPr>
                        <w:spacing w:after="0" w:line="240" w:lineRule="auto"/>
                        <w:jc w:val="center"/>
                        <w:rPr>
                          <w:rFonts w:ascii="Times New Roman" w:hAnsi="Times New Roman" w:cs="Times New Roman"/>
                        </w:rPr>
                      </w:pPr>
                      <w:r w:rsidRPr="002A67B8">
                        <w:rPr>
                          <w:rFonts w:ascii="Times New Roman" w:hAnsi="Times New Roman" w:cs="Times New Roman"/>
                        </w:rPr>
                        <w:t>Gene polymorphism</w:t>
                      </w:r>
                    </w:p>
                    <w:p w14:paraId="70B6CFC8" w14:textId="52875466" w:rsidR="002A67B8" w:rsidRPr="00143D35" w:rsidRDefault="002A67B8" w:rsidP="002A67B8">
                      <w:pPr>
                        <w:spacing w:after="0" w:line="240" w:lineRule="auto"/>
                        <w:jc w:val="center"/>
                        <w:rPr>
                          <w:rFonts w:ascii="Times New Roman" w:hAnsi="Times New Roman" w:cs="Times New Roman"/>
                        </w:rPr>
                      </w:pPr>
                      <w:r w:rsidRPr="002A67B8">
                        <w:rPr>
                          <w:rFonts w:ascii="Times New Roman" w:hAnsi="Times New Roman" w:cs="Times New Roman"/>
                        </w:rPr>
                        <w:t>rs2943634</w:t>
                      </w:r>
                    </w:p>
                  </w:txbxContent>
                </v:textbox>
              </v:rec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0CB64F58" wp14:editId="490E9A7E">
                <wp:simplePos x="0" y="0"/>
                <wp:positionH relativeFrom="column">
                  <wp:posOffset>69215</wp:posOffset>
                </wp:positionH>
                <wp:positionV relativeFrom="paragraph">
                  <wp:posOffset>6054090</wp:posOffset>
                </wp:positionV>
                <wp:extent cx="2095500" cy="660400"/>
                <wp:effectExtent l="0" t="0" r="19050" b="25400"/>
                <wp:wrapNone/>
                <wp:docPr id="81" name="Прямоугольник: скругленные углы 81"/>
                <wp:cNvGraphicFramePr/>
                <a:graphic xmlns:a="http://schemas.openxmlformats.org/drawingml/2006/main">
                  <a:graphicData uri="http://schemas.microsoft.com/office/word/2010/wordprocessingShape">
                    <wps:wsp>
                      <wps:cNvSpPr/>
                      <wps:spPr>
                        <a:xfrm>
                          <a:off x="0" y="0"/>
                          <a:ext cx="2095500" cy="660400"/>
                        </a:xfrm>
                        <a:prstGeom prst="roundRect">
                          <a:avLst/>
                        </a:prstGeom>
                      </wps:spPr>
                      <wps:style>
                        <a:lnRef idx="2">
                          <a:schemeClr val="dk1"/>
                        </a:lnRef>
                        <a:fillRef idx="1">
                          <a:schemeClr val="lt1"/>
                        </a:fillRef>
                        <a:effectRef idx="0">
                          <a:schemeClr val="dk1"/>
                        </a:effectRef>
                        <a:fontRef idx="minor">
                          <a:schemeClr val="dk1"/>
                        </a:fontRef>
                      </wps:style>
                      <wps:txbx>
                        <w:txbxContent>
                          <w:p w14:paraId="3F88849A" w14:textId="580F83C4" w:rsidR="002A67B8" w:rsidRPr="002A67B8" w:rsidRDefault="002A67B8" w:rsidP="002A67B8">
                            <w:pPr>
                              <w:jc w:val="center"/>
                              <w:rPr>
                                <w:rFonts w:ascii="Times New Roman" w:hAnsi="Times New Roman" w:cs="Times New Roman"/>
                                <w:bCs/>
                                <w:lang w:val="en-US"/>
                              </w:rPr>
                            </w:pPr>
                            <w:r w:rsidRPr="002A67B8">
                              <w:rPr>
                                <w:rFonts w:ascii="Times New Roman" w:hAnsi="Times New Roman" w:cs="Times New Roman"/>
                                <w:bCs/>
                                <w:lang w:val="en-US"/>
                              </w:rPr>
                              <w:t>High risk of late cardiovascular complications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CB64F58" id="Прямоугольник: скругленные углы 81" o:spid="_x0000_s1041" style="position:absolute;margin-left:5.45pt;margin-top:476.7pt;width:165pt;height:5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" fillcolor="white [3201]" strokecolor="black [3200]" strokeweight="1pt">
                <v:stroke joinstyle="miter"/>
                <v:textbox>
                  <w:txbxContent>
                    <w:p w14:paraId="3F88849A" w14:textId="580F83C4" w:rsidR="002A67B8" w:rsidRPr="002A67B8" w:rsidRDefault="002A67B8" w:rsidP="002A67B8">
                      <w:pPr>
                        <w:jc w:val="center"/>
                        <w:rPr>
                          <w:rFonts w:ascii="Times New Roman" w:hAnsi="Times New Roman" w:cs="Times New Roman"/>
                          <w:bCs/>
                          <w:lang w:val="en-US"/>
                        </w:rPr>
                      </w:pPr>
                      <w:r w:rsidRPr="002A67B8">
                        <w:rPr>
                          <w:rFonts w:ascii="Times New Roman" w:hAnsi="Times New Roman" w:cs="Times New Roman"/>
                          <w:bCs/>
                          <w:lang w:val="en-US"/>
                        </w:rPr>
                        <w:t>High risk of late cardiovascular complications</w:t>
                      </w:r>
                    </w:p>
                  </w:txbxContent>
                </v:textbox>
              </v:roundrec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50499E1A" wp14:editId="33432C7B">
                <wp:simplePos x="0" y="0"/>
                <wp:positionH relativeFrom="margin">
                  <wp:posOffset>75565</wp:posOffset>
                </wp:positionH>
                <wp:positionV relativeFrom="paragraph">
                  <wp:posOffset>7095490</wp:posOffset>
                </wp:positionV>
                <wp:extent cx="5403850" cy="330200"/>
                <wp:effectExtent l="0" t="0" r="25400" b="12700"/>
                <wp:wrapNone/>
                <wp:docPr id="83" name="Прямоугольник 83"/>
                <wp:cNvGraphicFramePr/>
                <a:graphic xmlns:a="http://schemas.openxmlformats.org/drawingml/2006/main">
                  <a:graphicData uri="http://schemas.microsoft.com/office/word/2010/wordprocessingShape">
                    <wps:wsp>
                      <wps:cNvSpPr/>
                      <wps:spPr>
                        <a:xfrm>
                          <a:off x="0" y="0"/>
                          <a:ext cx="540385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762EB4FD" w14:textId="01C64468" w:rsidR="002A67B8" w:rsidRPr="002A67B8" w:rsidRDefault="002A67B8" w:rsidP="002A67B8">
                            <w:pPr>
                              <w:jc w:val="center"/>
                              <w:rPr>
                                <w:rFonts w:ascii="Times New Roman" w:hAnsi="Times New Roman" w:cs="Times New Roman"/>
                                <w:lang w:val="en-US"/>
                              </w:rPr>
                            </w:pPr>
                            <w:r w:rsidRPr="002A67B8">
                              <w:rPr>
                                <w:rFonts w:ascii="Times New Roman" w:hAnsi="Times New Roman" w:cs="Times New Roman"/>
                                <w:lang w:val="en-US"/>
                              </w:rPr>
                              <w:t>Monitoring patient adherence to lifestyle modification and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499E1A" id="Прямоугольник 83" o:spid="_x0000_s1042" style="position:absolute;margin-left:5.95pt;margin-top:558.7pt;width:425.5pt;height:2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" fillcolor="white [3201]" strokecolor="black [3200]" strokeweight="1pt">
                <v:textbox>
                  <w:txbxContent>
                    <w:p w14:paraId="762EB4FD" w14:textId="01C64468" w:rsidR="002A67B8" w:rsidRPr="002A67B8" w:rsidRDefault="002A67B8" w:rsidP="002A67B8">
                      <w:pPr>
                        <w:jc w:val="center"/>
                        <w:rPr>
                          <w:rFonts w:ascii="Times New Roman" w:hAnsi="Times New Roman" w:cs="Times New Roman"/>
                          <w:lang w:val="en-US"/>
                        </w:rPr>
                      </w:pPr>
                      <w:r w:rsidRPr="002A67B8">
                        <w:rPr>
                          <w:rFonts w:ascii="Times New Roman" w:hAnsi="Times New Roman" w:cs="Times New Roman"/>
                          <w:lang w:val="en-US"/>
                        </w:rPr>
                        <w:t>Monitoring patient adherence to lifestyle modification and treatment</w:t>
                      </w:r>
                    </w:p>
                  </w:txbxContent>
                </v:textbox>
                <w10:wrap anchorx="margin"/>
              </v:rec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330E26C7" wp14:editId="40F26DB2">
                <wp:simplePos x="0" y="0"/>
                <wp:positionH relativeFrom="margin">
                  <wp:posOffset>132715</wp:posOffset>
                </wp:positionH>
                <wp:positionV relativeFrom="paragraph">
                  <wp:posOffset>8079740</wp:posOffset>
                </wp:positionV>
                <wp:extent cx="2336800" cy="730250"/>
                <wp:effectExtent l="0" t="0" r="25400" b="12700"/>
                <wp:wrapNone/>
                <wp:docPr id="84" name="Прямоугольник 84"/>
                <wp:cNvGraphicFramePr/>
                <a:graphic xmlns:a="http://schemas.openxmlformats.org/drawingml/2006/main">
                  <a:graphicData uri="http://schemas.microsoft.com/office/word/2010/wordprocessingShape">
                    <wps:wsp>
                      <wps:cNvSpPr/>
                      <wps:spPr>
                        <a:xfrm>
                          <a:off x="0" y="0"/>
                          <a:ext cx="2336800" cy="730250"/>
                        </a:xfrm>
                        <a:prstGeom prst="rect">
                          <a:avLst/>
                        </a:prstGeom>
                      </wps:spPr>
                      <wps:style>
                        <a:lnRef idx="2">
                          <a:schemeClr val="dk1"/>
                        </a:lnRef>
                        <a:fillRef idx="1">
                          <a:schemeClr val="lt1"/>
                        </a:fillRef>
                        <a:effectRef idx="0">
                          <a:schemeClr val="dk1"/>
                        </a:effectRef>
                        <a:fontRef idx="minor">
                          <a:schemeClr val="dk1"/>
                        </a:fontRef>
                      </wps:style>
                      <wps:txbx>
                        <w:txbxContent>
                          <w:p w14:paraId="19D36334" w14:textId="248F4F3D" w:rsidR="002A67B8" w:rsidRPr="002A67B8" w:rsidRDefault="002A67B8" w:rsidP="002A67B8">
                            <w:pPr>
                              <w:jc w:val="center"/>
                              <w:rPr>
                                <w:rFonts w:ascii="Times New Roman" w:hAnsi="Times New Roman" w:cs="Times New Roman"/>
                                <w:lang w:val="en-US"/>
                              </w:rPr>
                            </w:pPr>
                            <w:r w:rsidRPr="002A67B8">
                              <w:rPr>
                                <w:rFonts w:ascii="Times New Roman" w:hAnsi="Times New Roman" w:cs="Times New Roman"/>
                                <w:lang w:val="en-US"/>
                              </w:rPr>
                              <w:t>Genetic screening of first-line relatives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0E26C7" id="Прямоугольник 84" o:spid="_x0000_s1043" style="position:absolute;margin-left:10.45pt;margin-top:636.2pt;width:184pt;height:5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" fillcolor="white [3201]" strokecolor="black [3200]" strokeweight="1pt">
                <v:textbox>
                  <w:txbxContent>
                    <w:p w14:paraId="19D36334" w14:textId="248F4F3D" w:rsidR="002A67B8" w:rsidRPr="002A67B8" w:rsidRDefault="002A67B8" w:rsidP="002A67B8">
                      <w:pPr>
                        <w:jc w:val="center"/>
                        <w:rPr>
                          <w:rFonts w:ascii="Times New Roman" w:hAnsi="Times New Roman" w:cs="Times New Roman"/>
                          <w:lang w:val="en-US"/>
                        </w:rPr>
                      </w:pPr>
                      <w:r w:rsidRPr="002A67B8">
                        <w:rPr>
                          <w:rFonts w:ascii="Times New Roman" w:hAnsi="Times New Roman" w:cs="Times New Roman"/>
                          <w:lang w:val="en-US"/>
                        </w:rPr>
                        <w:t>Genetic screening of first-line relatives</w:t>
                      </w:r>
                    </w:p>
                  </w:txbxContent>
                </v:textbox>
                <w10:wrap anchorx="margin"/>
              </v:rec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2F67117E" wp14:editId="2016E1B9">
                <wp:simplePos x="0" y="0"/>
                <wp:positionH relativeFrom="column">
                  <wp:posOffset>62865</wp:posOffset>
                </wp:positionH>
                <wp:positionV relativeFrom="paragraph">
                  <wp:posOffset>3831590</wp:posOffset>
                </wp:positionV>
                <wp:extent cx="5664200" cy="520700"/>
                <wp:effectExtent l="0" t="0" r="12700" b="12700"/>
                <wp:wrapNone/>
                <wp:docPr id="8" name="Прямоугольник 8"/>
                <wp:cNvGraphicFramePr/>
                <a:graphic xmlns:a="http://schemas.openxmlformats.org/drawingml/2006/main">
                  <a:graphicData uri="http://schemas.microsoft.com/office/word/2010/wordprocessingShape">
                    <wps:wsp>
                      <wps:cNvSpPr/>
                      <wps:spPr>
                        <a:xfrm>
                          <a:off x="0" y="0"/>
                          <a:ext cx="5664200" cy="520700"/>
                        </a:xfrm>
                        <a:prstGeom prst="rect">
                          <a:avLst/>
                        </a:prstGeom>
                      </wps:spPr>
                      <wps:style>
                        <a:lnRef idx="2">
                          <a:schemeClr val="dk1"/>
                        </a:lnRef>
                        <a:fillRef idx="1">
                          <a:schemeClr val="lt1"/>
                        </a:fillRef>
                        <a:effectRef idx="0">
                          <a:schemeClr val="dk1"/>
                        </a:effectRef>
                        <a:fontRef idx="minor">
                          <a:schemeClr val="dk1"/>
                        </a:fontRef>
                      </wps:style>
                      <wps:txbx>
                        <w:txbxContent>
                          <w:p w14:paraId="31531D2F" w14:textId="12AA14EF" w:rsidR="002A67B8" w:rsidRPr="00143D35" w:rsidRDefault="002A67B8" w:rsidP="002A67B8">
                            <w:pPr>
                              <w:jc w:val="center"/>
                              <w:rPr>
                                <w:rFonts w:ascii="Times New Roman" w:hAnsi="Times New Roman" w:cs="Times New Roman"/>
                              </w:rPr>
                            </w:pPr>
                            <w:proofErr w:type="spellStart"/>
                            <w:r w:rsidRPr="002A67B8">
                              <w:rPr>
                                <w:rFonts w:ascii="Times New Roman" w:hAnsi="Times New Roman" w:cs="Times New Roman"/>
                              </w:rPr>
                              <w:t>Genetic</w:t>
                            </w:r>
                            <w:proofErr w:type="spellEnd"/>
                            <w:r w:rsidRPr="002A67B8">
                              <w:rPr>
                                <w:rFonts w:ascii="Times New Roman" w:hAnsi="Times New Roman" w:cs="Times New Roman"/>
                              </w:rPr>
                              <w:t xml:space="preserve"> </w:t>
                            </w:r>
                            <w:proofErr w:type="spellStart"/>
                            <w:r w:rsidRPr="002A67B8">
                              <w:rPr>
                                <w:rFonts w:ascii="Times New Roman" w:hAnsi="Times New Roman" w:cs="Times New Roman"/>
                              </w:rPr>
                              <w:t>testing</w:t>
                            </w:r>
                            <w:proofErr w:type="spellEnd"/>
                            <w:r w:rsidRPr="002A67B8">
                              <w:rPr>
                                <w:rFonts w:ascii="Times New Roman" w:hAnsi="Times New Roman" w:cs="Times New Roman"/>
                              </w:rPr>
                              <w:t xml:space="preserve"> </w:t>
                            </w:r>
                            <w:proofErr w:type="spellStart"/>
                            <w:r w:rsidRPr="002A67B8">
                              <w:rPr>
                                <w:rFonts w:ascii="Times New Roman" w:hAnsi="Times New Roman" w:cs="Times New Roman"/>
                              </w:rPr>
                              <w:t>of</w:t>
                            </w:r>
                            <w:proofErr w:type="spellEnd"/>
                            <w:r w:rsidRPr="002A67B8">
                              <w:rPr>
                                <w:rFonts w:ascii="Times New Roman" w:hAnsi="Times New Roman" w:cs="Times New Roman"/>
                              </w:rPr>
                              <w:t xml:space="preserve"> rs2943634 </w:t>
                            </w:r>
                            <w:proofErr w:type="spellStart"/>
                            <w:r w:rsidRPr="002A67B8">
                              <w:rPr>
                                <w:rFonts w:ascii="Times New Roman" w:hAnsi="Times New Roman" w:cs="Times New Roman"/>
                              </w:rPr>
                              <w:t>polymorphism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67117E" id="Прямоугольник 8" o:spid="_x0000_s1044" style="position:absolute;margin-left:4.95pt;margin-top:301.7pt;width:446pt;height:4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" fillcolor="white [3201]" strokecolor="black [3200]" strokeweight="1pt">
                <v:textbox>
                  <w:txbxContent>
                    <w:p w14:paraId="31531D2F" w14:textId="12AA14EF" w:rsidR="002A67B8" w:rsidRPr="00143D35" w:rsidRDefault="002A67B8" w:rsidP="002A67B8">
                      <w:pPr>
                        <w:jc w:val="center"/>
                        <w:rPr>
                          <w:rFonts w:ascii="Times New Roman" w:hAnsi="Times New Roman" w:cs="Times New Roman"/>
                        </w:rPr>
                      </w:pPr>
                      <w:r w:rsidRPr="002A67B8">
                        <w:rPr>
                          <w:rFonts w:ascii="Times New Roman" w:hAnsi="Times New Roman" w:cs="Times New Roman"/>
                        </w:rPr>
                        <w:t>Genetic testing of rs2943634 polymorphism</w:t>
                      </w:r>
                    </w:p>
                  </w:txbxContent>
                </v:textbox>
              </v:rec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28DE2C9B" wp14:editId="6E620B33">
                <wp:simplePos x="0" y="0"/>
                <wp:positionH relativeFrom="margin">
                  <wp:posOffset>-635</wp:posOffset>
                </wp:positionH>
                <wp:positionV relativeFrom="paragraph">
                  <wp:posOffset>745490</wp:posOffset>
                </wp:positionV>
                <wp:extent cx="5683250" cy="1295400"/>
                <wp:effectExtent l="0" t="0" r="12700" b="19050"/>
                <wp:wrapNone/>
                <wp:docPr id="3" name="Прямоугольник 3"/>
                <wp:cNvGraphicFramePr/>
                <a:graphic xmlns:a="http://schemas.openxmlformats.org/drawingml/2006/main">
                  <a:graphicData uri="http://schemas.microsoft.com/office/word/2010/wordprocessingShape">
                    <wps:wsp>
                      <wps:cNvSpPr/>
                      <wps:spPr>
                        <a:xfrm>
                          <a:off x="0" y="0"/>
                          <a:ext cx="5683250" cy="1295400"/>
                        </a:xfrm>
                        <a:prstGeom prst="rect">
                          <a:avLst/>
                        </a:prstGeom>
                      </wps:spPr>
                      <wps:style>
                        <a:lnRef idx="2">
                          <a:schemeClr val="dk1"/>
                        </a:lnRef>
                        <a:fillRef idx="1">
                          <a:schemeClr val="lt1"/>
                        </a:fillRef>
                        <a:effectRef idx="0">
                          <a:schemeClr val="dk1"/>
                        </a:effectRef>
                        <a:fontRef idx="minor">
                          <a:schemeClr val="dk1"/>
                        </a:fontRef>
                      </wps:style>
                      <wps:txbx>
                        <w:txbxContent>
                          <w:p w14:paraId="4E42FCA5" w14:textId="77777777" w:rsidR="002A67B8" w:rsidRPr="002A67B8" w:rsidRDefault="002A67B8" w:rsidP="002A67B8">
                            <w:pPr>
                              <w:spacing w:after="0" w:line="240" w:lineRule="auto"/>
                              <w:ind w:left="360"/>
                              <w:rPr>
                                <w:rFonts w:ascii="Times New Roman" w:hAnsi="Times New Roman"/>
                                <w:lang w:val="en-US"/>
                              </w:rPr>
                            </w:pPr>
                            <w:r w:rsidRPr="002A67B8">
                              <w:rPr>
                                <w:rFonts w:ascii="Times New Roman" w:hAnsi="Times New Roman"/>
                                <w:lang w:val="en-US"/>
                              </w:rPr>
                              <w:t xml:space="preserve">                                     Risk factors for cardiovascular events:</w:t>
                            </w:r>
                          </w:p>
                          <w:p w14:paraId="7AE316F0" w14:textId="77777777" w:rsidR="002A67B8" w:rsidRPr="002A67B8" w:rsidRDefault="002A67B8" w:rsidP="002A67B8">
                            <w:pPr>
                              <w:spacing w:after="0" w:line="240" w:lineRule="auto"/>
                              <w:ind w:left="360"/>
                              <w:rPr>
                                <w:rFonts w:ascii="Times New Roman" w:hAnsi="Times New Roman"/>
                                <w:lang w:val="en-US"/>
                              </w:rPr>
                            </w:pPr>
                            <w:r w:rsidRPr="002A67B8">
                              <w:rPr>
                                <w:rFonts w:ascii="Times New Roman" w:hAnsi="Times New Roman"/>
                                <w:lang w:val="en-US"/>
                              </w:rPr>
                              <w:t xml:space="preserve">                                                 Elderly age</w:t>
                            </w:r>
                          </w:p>
                          <w:p w14:paraId="74F3DC96" w14:textId="77777777" w:rsidR="002A67B8" w:rsidRPr="002A67B8" w:rsidRDefault="002A67B8" w:rsidP="002A67B8">
                            <w:pPr>
                              <w:spacing w:after="0" w:line="240" w:lineRule="auto"/>
                              <w:ind w:left="360"/>
                              <w:rPr>
                                <w:rFonts w:ascii="Times New Roman" w:hAnsi="Times New Roman"/>
                                <w:lang w:val="en-US"/>
                              </w:rPr>
                            </w:pPr>
                            <w:r w:rsidRPr="002A67B8">
                              <w:rPr>
                                <w:rFonts w:ascii="Times New Roman" w:hAnsi="Times New Roman"/>
                                <w:lang w:val="en-US"/>
                              </w:rPr>
                              <w:t xml:space="preserve">                                                 Overweight</w:t>
                            </w:r>
                          </w:p>
                          <w:p w14:paraId="4A6259CE" w14:textId="77777777" w:rsidR="002A67B8" w:rsidRPr="002A67B8" w:rsidRDefault="002A67B8" w:rsidP="002A67B8">
                            <w:pPr>
                              <w:spacing w:after="0" w:line="240" w:lineRule="auto"/>
                              <w:ind w:left="360"/>
                              <w:rPr>
                                <w:rFonts w:ascii="Times New Roman" w:hAnsi="Times New Roman"/>
                                <w:lang w:val="en-US"/>
                              </w:rPr>
                            </w:pPr>
                            <w:r w:rsidRPr="002A67B8">
                              <w:rPr>
                                <w:rFonts w:ascii="Times New Roman" w:hAnsi="Times New Roman"/>
                                <w:lang w:val="en-US"/>
                              </w:rPr>
                              <w:t xml:space="preserve">                                                 Obesity 1-2 degrees</w:t>
                            </w:r>
                          </w:p>
                          <w:p w14:paraId="3A1C22A8" w14:textId="77777777" w:rsidR="002A67B8" w:rsidRPr="002A67B8" w:rsidRDefault="002A67B8" w:rsidP="002A67B8">
                            <w:pPr>
                              <w:spacing w:after="0" w:line="240" w:lineRule="auto"/>
                              <w:ind w:left="360"/>
                              <w:rPr>
                                <w:rFonts w:ascii="Times New Roman" w:hAnsi="Times New Roman"/>
                                <w:lang w:val="en-US"/>
                              </w:rPr>
                            </w:pPr>
                            <w:r w:rsidRPr="002A67B8">
                              <w:rPr>
                                <w:rFonts w:ascii="Times New Roman" w:hAnsi="Times New Roman"/>
                                <w:lang w:val="en-US"/>
                              </w:rPr>
                              <w:t xml:space="preserve">                                                 Increasing the level of low density lipoproteins</w:t>
                            </w:r>
                          </w:p>
                          <w:p w14:paraId="646A534E" w14:textId="77777777" w:rsidR="002A67B8" w:rsidRPr="002A67B8" w:rsidRDefault="002A67B8" w:rsidP="002A67B8">
                            <w:pPr>
                              <w:spacing w:after="0" w:line="240" w:lineRule="auto"/>
                              <w:ind w:left="360"/>
                              <w:rPr>
                                <w:rFonts w:ascii="Times New Roman" w:hAnsi="Times New Roman"/>
                                <w:lang w:val="en-US"/>
                              </w:rPr>
                            </w:pPr>
                            <w:r w:rsidRPr="002A67B8">
                              <w:rPr>
                                <w:rFonts w:ascii="Times New Roman" w:hAnsi="Times New Roman"/>
                                <w:lang w:val="en-US"/>
                              </w:rPr>
                              <w:t xml:space="preserve">                                                 Heart rhythm disorder</w:t>
                            </w:r>
                          </w:p>
                          <w:p w14:paraId="7991F2F1" w14:textId="5E0AD417" w:rsidR="002A67B8" w:rsidRPr="002A67B8" w:rsidRDefault="002A67B8" w:rsidP="002A67B8">
                            <w:pPr>
                              <w:spacing w:after="0" w:line="240" w:lineRule="auto"/>
                              <w:ind w:left="360"/>
                              <w:rPr>
                                <w:lang w:val="en-US"/>
                              </w:rPr>
                            </w:pPr>
                            <w:r w:rsidRPr="002A67B8">
                              <w:rPr>
                                <w:rFonts w:ascii="Times New Roman" w:hAnsi="Times New Roman"/>
                                <w:lang w:val="en-US"/>
                              </w:rPr>
                              <w:t xml:space="preserve">                                                 Chronic heart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DE2C9B" id="Прямоугольник 3" o:spid="_x0000_s1045" style="position:absolute;margin-left:-.05pt;margin-top:58.7pt;width:447.5pt;height:10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" fillcolor="white [3201]" strokecolor="black [3200]" strokeweight="1pt">
                <v:textbox>
                  <w:txbxContent>
                    <w:p w14:paraId="4E42FCA5" w14:textId="77777777" w:rsidR="002A67B8" w:rsidRPr="002A67B8" w:rsidRDefault="002A67B8" w:rsidP="002A67B8">
                      <w:pPr>
                        <w:spacing w:after="0" w:line="240" w:lineRule="auto"/>
                        <w:ind w:left="360"/>
                        <w:rPr>
                          <w:rFonts w:ascii="Times New Roman" w:hAnsi="Times New Roman"/>
                          <w:lang w:val="en-US"/>
                        </w:rPr>
                      </w:pPr>
                      <w:r w:rsidRPr="002A67B8">
                        <w:rPr>
                          <w:rFonts w:ascii="Times New Roman" w:hAnsi="Times New Roman"/>
                          <w:lang w:val="en-US"/>
                        </w:rPr>
                        <w:t xml:space="preserve">                                     Risk factors for cardiovascular events:</w:t>
                      </w:r>
                    </w:p>
                    <w:p w14:paraId="7AE316F0" w14:textId="77777777" w:rsidR="002A67B8" w:rsidRPr="002A67B8" w:rsidRDefault="002A67B8" w:rsidP="002A67B8">
                      <w:pPr>
                        <w:spacing w:after="0" w:line="240" w:lineRule="auto"/>
                        <w:ind w:left="360"/>
                        <w:rPr>
                          <w:rFonts w:ascii="Times New Roman" w:hAnsi="Times New Roman"/>
                          <w:lang w:val="en-US"/>
                        </w:rPr>
                      </w:pPr>
                      <w:r w:rsidRPr="002A67B8">
                        <w:rPr>
                          <w:rFonts w:ascii="Times New Roman" w:hAnsi="Times New Roman"/>
                          <w:lang w:val="en-US"/>
                        </w:rPr>
                        <w:t xml:space="preserve">                                                 Elderly age</w:t>
                      </w:r>
                    </w:p>
                    <w:p w14:paraId="74F3DC96" w14:textId="77777777" w:rsidR="002A67B8" w:rsidRPr="002A67B8" w:rsidRDefault="002A67B8" w:rsidP="002A67B8">
                      <w:pPr>
                        <w:spacing w:after="0" w:line="240" w:lineRule="auto"/>
                        <w:ind w:left="360"/>
                        <w:rPr>
                          <w:rFonts w:ascii="Times New Roman" w:hAnsi="Times New Roman"/>
                          <w:lang w:val="en-US"/>
                        </w:rPr>
                      </w:pPr>
                      <w:r w:rsidRPr="002A67B8">
                        <w:rPr>
                          <w:rFonts w:ascii="Times New Roman" w:hAnsi="Times New Roman"/>
                          <w:lang w:val="en-US"/>
                        </w:rPr>
                        <w:t xml:space="preserve">                                                 Overweight</w:t>
                      </w:r>
                    </w:p>
                    <w:p w14:paraId="4A6259CE" w14:textId="77777777" w:rsidR="002A67B8" w:rsidRPr="002A67B8" w:rsidRDefault="002A67B8" w:rsidP="002A67B8">
                      <w:pPr>
                        <w:spacing w:after="0" w:line="240" w:lineRule="auto"/>
                        <w:ind w:left="360"/>
                        <w:rPr>
                          <w:rFonts w:ascii="Times New Roman" w:hAnsi="Times New Roman"/>
                          <w:lang w:val="en-US"/>
                        </w:rPr>
                      </w:pPr>
                      <w:r w:rsidRPr="002A67B8">
                        <w:rPr>
                          <w:rFonts w:ascii="Times New Roman" w:hAnsi="Times New Roman"/>
                          <w:lang w:val="en-US"/>
                        </w:rPr>
                        <w:t xml:space="preserve">                                                 Obesity 1-2 degrees</w:t>
                      </w:r>
                    </w:p>
                    <w:p w14:paraId="3A1C22A8" w14:textId="77777777" w:rsidR="002A67B8" w:rsidRPr="002A67B8" w:rsidRDefault="002A67B8" w:rsidP="002A67B8">
                      <w:pPr>
                        <w:spacing w:after="0" w:line="240" w:lineRule="auto"/>
                        <w:ind w:left="360"/>
                        <w:rPr>
                          <w:rFonts w:ascii="Times New Roman" w:hAnsi="Times New Roman"/>
                          <w:lang w:val="en-US"/>
                        </w:rPr>
                      </w:pPr>
                      <w:r w:rsidRPr="002A67B8">
                        <w:rPr>
                          <w:rFonts w:ascii="Times New Roman" w:hAnsi="Times New Roman"/>
                          <w:lang w:val="en-US"/>
                        </w:rPr>
                        <w:t xml:space="preserve">                                                 Increasing the level of low density lipoproteins</w:t>
                      </w:r>
                    </w:p>
                    <w:p w14:paraId="646A534E" w14:textId="77777777" w:rsidR="002A67B8" w:rsidRPr="002A67B8" w:rsidRDefault="002A67B8" w:rsidP="002A67B8">
                      <w:pPr>
                        <w:spacing w:after="0" w:line="240" w:lineRule="auto"/>
                        <w:ind w:left="360"/>
                        <w:rPr>
                          <w:rFonts w:ascii="Times New Roman" w:hAnsi="Times New Roman"/>
                          <w:lang w:val="en-US"/>
                        </w:rPr>
                      </w:pPr>
                      <w:r w:rsidRPr="002A67B8">
                        <w:rPr>
                          <w:rFonts w:ascii="Times New Roman" w:hAnsi="Times New Roman"/>
                          <w:lang w:val="en-US"/>
                        </w:rPr>
                        <w:t xml:space="preserve">                                                 Heart rhythm disorder</w:t>
                      </w:r>
                    </w:p>
                    <w:p w14:paraId="7991F2F1" w14:textId="5E0AD417" w:rsidR="002A67B8" w:rsidRPr="002A67B8" w:rsidRDefault="002A67B8" w:rsidP="002A67B8">
                      <w:pPr>
                        <w:spacing w:after="0" w:line="240" w:lineRule="auto"/>
                        <w:ind w:left="360"/>
                        <w:rPr>
                          <w:lang w:val="en-US"/>
                        </w:rPr>
                      </w:pPr>
                      <w:r w:rsidRPr="002A67B8">
                        <w:rPr>
                          <w:rFonts w:ascii="Times New Roman" w:hAnsi="Times New Roman"/>
                          <w:lang w:val="en-US"/>
                        </w:rPr>
                        <w:t xml:space="preserve">                                                 Chronic heart failure</w:t>
                      </w:r>
                    </w:p>
                  </w:txbxContent>
                </v:textbox>
                <w10:wrap anchorx="margin"/>
              </v:rec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42549C03" wp14:editId="42F1FBED">
                <wp:simplePos x="0" y="0"/>
                <wp:positionH relativeFrom="margin">
                  <wp:posOffset>-635</wp:posOffset>
                </wp:positionH>
                <wp:positionV relativeFrom="paragraph">
                  <wp:posOffset>123190</wp:posOffset>
                </wp:positionV>
                <wp:extent cx="5689600" cy="311150"/>
                <wp:effectExtent l="0" t="0" r="25400" b="12700"/>
                <wp:wrapNone/>
                <wp:docPr id="1" name="Прямоугольник 1"/>
                <wp:cNvGraphicFramePr/>
                <a:graphic xmlns:a="http://schemas.openxmlformats.org/drawingml/2006/main">
                  <a:graphicData uri="http://schemas.microsoft.com/office/word/2010/wordprocessingShape">
                    <wps:wsp>
                      <wps:cNvSpPr/>
                      <wps:spPr>
                        <a:xfrm>
                          <a:off x="0" y="0"/>
                          <a:ext cx="568960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069BA995" w14:textId="3BC86135" w:rsidR="002A67B8" w:rsidRPr="002A67B8" w:rsidRDefault="002A67B8" w:rsidP="002A67B8">
                            <w:pPr>
                              <w:jc w:val="center"/>
                              <w:rPr>
                                <w:lang w:val="en-US"/>
                              </w:rPr>
                            </w:pPr>
                            <w:r w:rsidRPr="002A67B8">
                              <w:rPr>
                                <w:rFonts w:ascii="Times New Roman" w:hAnsi="Times New Roman" w:cs="Times New Roman"/>
                                <w:bCs/>
                                <w:sz w:val="24"/>
                                <w:szCs w:val="24"/>
                                <w:lang w:val="en-US"/>
                              </w:rPr>
                              <w:t>Patient with acute coronary syndrome after PCI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49C03" id="Прямоугольник 1" o:spid="_x0000_s1046" style="position:absolute;margin-left:-.05pt;margin-top:9.7pt;width:448pt;height:2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" fillcolor="white [3201]" strokecolor="black [3200]" strokeweight="1pt">
                <v:textbox>
                  <w:txbxContent>
                    <w:p w14:paraId="069BA995" w14:textId="3BC86135" w:rsidR="002A67B8" w:rsidRPr="002A67B8" w:rsidRDefault="002A67B8" w:rsidP="002A67B8">
                      <w:pPr>
                        <w:jc w:val="center"/>
                        <w:rPr>
                          <w:lang w:val="en-US"/>
                        </w:rPr>
                      </w:pPr>
                      <w:r w:rsidRPr="002A67B8">
                        <w:rPr>
                          <w:rFonts w:ascii="Times New Roman" w:hAnsi="Times New Roman" w:cs="Times New Roman"/>
                          <w:bCs/>
                          <w:sz w:val="24"/>
                          <w:szCs w:val="24"/>
                          <w:lang w:val="en-US"/>
                        </w:rPr>
                        <w:t>Patient with acute coronary syndrome after PCI</w:t>
                      </w:r>
                    </w:p>
                  </w:txbxContent>
                </v:textbox>
                <w10:wrap anchorx="margin"/>
              </v:rect>
            </w:pict>
          </mc:Fallback>
        </mc:AlternateContent>
      </w:r>
    </w:p>
    <w:p w14:paraId="25A14CCF" w14:textId="77777777" w:rsidR="002A67B8" w:rsidRPr="00462724" w:rsidRDefault="002A67B8" w:rsidP="002A67B8">
      <w:pPr>
        <w:rPr>
          <w:rFonts w:ascii="Times New Roman" w:hAnsi="Times New Roman" w:cs="Times New Roman"/>
          <w:sz w:val="28"/>
          <w:szCs w:val="28"/>
          <w:lang w:val="en-US"/>
        </w:rPr>
      </w:pPr>
      <w:r w:rsidRPr="00462724">
        <w:rPr>
          <w:rFonts w:ascii="Times New Roman" w:hAnsi="Times New Roman" w:cs="Times New Roman"/>
          <w:noProof/>
          <w:sz w:val="28"/>
          <w:szCs w:val="28"/>
          <w:lang w:val="en-US" w:eastAsia="ru-RU"/>
        </w:rPr>
        <w:t xml:space="preserve"> </w: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585A8EF5" wp14:editId="252B415F">
                <wp:simplePos x="0" y="0"/>
                <wp:positionH relativeFrom="margin">
                  <wp:posOffset>2522623</wp:posOffset>
                </wp:positionH>
                <wp:positionV relativeFrom="paragraph">
                  <wp:posOffset>175145</wp:posOffset>
                </wp:positionV>
                <wp:extent cx="63673" cy="249381"/>
                <wp:effectExtent l="19050" t="0" r="31750" b="36830"/>
                <wp:wrapNone/>
                <wp:docPr id="86" name="Стрелка: вниз 86"/>
                <wp:cNvGraphicFramePr/>
                <a:graphic xmlns:a="http://schemas.openxmlformats.org/drawingml/2006/main">
                  <a:graphicData uri="http://schemas.microsoft.com/office/word/2010/wordprocessingShape">
                    <wps:wsp>
                      <wps:cNvSpPr/>
                      <wps:spPr>
                        <a:xfrm flipH="1">
                          <a:off x="0" y="0"/>
                          <a:ext cx="63673" cy="24938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58688A" id="Стрелка: вниз 86" o:spid="_x0000_s1026" type="#_x0000_t67" style="position:absolute;margin-left:198.65pt;margin-top:13.8pt;width:5pt;height:19.65pt;flip:x;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" adj="18842" fillcolor="black [3200]" strokecolor="black [1600]" strokeweight="1pt">
                <w10:wrap anchorx="margin"/>
              </v:shape>
            </w:pict>
          </mc:Fallback>
        </mc:AlternateContent>
      </w:r>
    </w:p>
    <w:p w14:paraId="380C63E3" w14:textId="77777777" w:rsidR="002A67B8" w:rsidRPr="00462724" w:rsidRDefault="002A67B8" w:rsidP="002A67B8">
      <w:pPr>
        <w:rPr>
          <w:rFonts w:ascii="Times New Roman" w:hAnsi="Times New Roman" w:cs="Times New Roman"/>
          <w:sz w:val="28"/>
          <w:szCs w:val="28"/>
          <w:lang w:val="en-US"/>
        </w:rPr>
      </w:pPr>
    </w:p>
    <w:p w14:paraId="4E60C844" w14:textId="77777777" w:rsidR="002A67B8" w:rsidRPr="00462724" w:rsidRDefault="002A67B8" w:rsidP="002A67B8">
      <w:pPr>
        <w:rPr>
          <w:rFonts w:ascii="Times New Roman" w:hAnsi="Times New Roman" w:cs="Times New Roman"/>
          <w:sz w:val="28"/>
          <w:szCs w:val="28"/>
          <w:lang w:val="en-US"/>
        </w:rPr>
      </w:pPr>
    </w:p>
    <w:p w14:paraId="71EFB982" w14:textId="77777777" w:rsidR="002A67B8" w:rsidRPr="00462724" w:rsidRDefault="002A67B8" w:rsidP="002A67B8">
      <w:pPr>
        <w:rPr>
          <w:rFonts w:ascii="Times New Roman" w:hAnsi="Times New Roman" w:cs="Times New Roman"/>
          <w:sz w:val="28"/>
          <w:szCs w:val="28"/>
          <w:lang w:val="en-US"/>
        </w:rPr>
      </w:pPr>
    </w:p>
    <w:p w14:paraId="14ACA425" w14:textId="77777777" w:rsidR="002A67B8" w:rsidRPr="00462724" w:rsidRDefault="002A67B8" w:rsidP="002A67B8">
      <w:pPr>
        <w:rPr>
          <w:rFonts w:ascii="Times New Roman" w:hAnsi="Times New Roman" w:cs="Times New Roman"/>
          <w:sz w:val="28"/>
          <w:szCs w:val="28"/>
          <w:lang w:val="en-US"/>
        </w:rPr>
      </w:pPr>
    </w:p>
    <w:p w14:paraId="3E21D2EB" w14:textId="77777777" w:rsidR="002A67B8" w:rsidRPr="00462724" w:rsidRDefault="002A67B8" w:rsidP="002A67B8">
      <w:pPr>
        <w:rPr>
          <w:rFonts w:ascii="Times New Roman" w:hAnsi="Times New Roman" w:cs="Times New Roman"/>
          <w:sz w:val="28"/>
          <w:szCs w:val="28"/>
          <w:lang w:val="en-US"/>
        </w:rPr>
      </w:pPr>
    </w:p>
    <w:p w14:paraId="32A5530B" w14:textId="77777777" w:rsidR="002A67B8" w:rsidRPr="00462724" w:rsidRDefault="002A67B8" w:rsidP="002A67B8">
      <w:pPr>
        <w:rPr>
          <w:rFonts w:ascii="Times New Roman" w:hAnsi="Times New Roman" w:cs="Times New Roman"/>
          <w:sz w:val="28"/>
          <w:szCs w:val="28"/>
          <w:lang w:val="en-US"/>
        </w:rPr>
      </w:pPr>
    </w:p>
    <w:p w14:paraId="0B6FA664" w14:textId="77777777" w:rsidR="002A67B8" w:rsidRPr="00462724" w:rsidRDefault="002A67B8" w:rsidP="002A67B8">
      <w:pPr>
        <w:rPr>
          <w:rFonts w:ascii="Times New Roman" w:hAnsi="Times New Roman" w:cs="Times New Roman"/>
          <w:sz w:val="28"/>
          <w:szCs w:val="28"/>
          <w:lang w:val="en-US"/>
        </w:rPr>
      </w:pP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0777905D" wp14:editId="10E9F1C4">
                <wp:simplePos x="0" y="0"/>
                <wp:positionH relativeFrom="column">
                  <wp:posOffset>-198062</wp:posOffset>
                </wp:positionH>
                <wp:positionV relativeFrom="paragraph">
                  <wp:posOffset>193675</wp:posOffset>
                </wp:positionV>
                <wp:extent cx="207818" cy="641927"/>
                <wp:effectExtent l="0" t="0" r="40005" b="44450"/>
                <wp:wrapNone/>
                <wp:docPr id="31" name="Стрелка: изогнутая вправо 31"/>
                <wp:cNvGraphicFramePr/>
                <a:graphic xmlns:a="http://schemas.openxmlformats.org/drawingml/2006/main">
                  <a:graphicData uri="http://schemas.microsoft.com/office/word/2010/wordprocessingShape">
                    <wps:wsp>
                      <wps:cNvSpPr/>
                      <wps:spPr>
                        <a:xfrm>
                          <a:off x="0" y="0"/>
                          <a:ext cx="207818" cy="641927"/>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BC6D5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Стрелка: изогнутая вправо 31" o:spid="_x0000_s1026" type="#_x0000_t102" style="position:absolute;margin-left:-15.6pt;margin-top:15.25pt;width:16.35pt;height:50.5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" adj="18104,20726,16200" fillcolor="black [3200]" strokecolor="black [1600]" strokeweight="1pt"/>
            </w:pict>
          </mc:Fallback>
        </mc:AlternateContent>
      </w:r>
    </w:p>
    <w:p w14:paraId="554EF230" w14:textId="77777777" w:rsidR="002A67B8" w:rsidRPr="00462724" w:rsidRDefault="002A67B8" w:rsidP="002A67B8">
      <w:pPr>
        <w:rPr>
          <w:rFonts w:ascii="Times New Roman" w:hAnsi="Times New Roman" w:cs="Times New Roman"/>
          <w:sz w:val="28"/>
          <w:szCs w:val="28"/>
          <w:lang w:val="en-US"/>
        </w:rPr>
      </w:pPr>
    </w:p>
    <w:p w14:paraId="50AE0D8D" w14:textId="77777777" w:rsidR="002A67B8" w:rsidRPr="00462724" w:rsidRDefault="002A67B8" w:rsidP="002A67B8">
      <w:pPr>
        <w:jc w:val="right"/>
        <w:rPr>
          <w:rFonts w:ascii="Times New Roman" w:hAnsi="Times New Roman" w:cs="Times New Roman"/>
          <w:sz w:val="28"/>
          <w:szCs w:val="28"/>
          <w:lang w:val="en-US"/>
        </w:rPr>
      </w:pP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79ECA598" wp14:editId="0699BDAB">
                <wp:simplePos x="0" y="0"/>
                <wp:positionH relativeFrom="column">
                  <wp:posOffset>5786524</wp:posOffset>
                </wp:positionH>
                <wp:positionV relativeFrom="paragraph">
                  <wp:posOffset>134446</wp:posOffset>
                </wp:positionV>
                <wp:extent cx="180109" cy="618837"/>
                <wp:effectExtent l="19050" t="0" r="10795" b="29210"/>
                <wp:wrapNone/>
                <wp:docPr id="32" name="Стрелка: изогнутая влево 32"/>
                <wp:cNvGraphicFramePr/>
                <a:graphic xmlns:a="http://schemas.openxmlformats.org/drawingml/2006/main">
                  <a:graphicData uri="http://schemas.microsoft.com/office/word/2010/wordprocessingShape">
                    <wps:wsp>
                      <wps:cNvSpPr/>
                      <wps:spPr>
                        <a:xfrm>
                          <a:off x="0" y="0"/>
                          <a:ext cx="180109" cy="618837"/>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DB57E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Стрелка: изогнутая влево 32" o:spid="_x0000_s1026" type="#_x0000_t103" style="position:absolute;margin-left:455.65pt;margin-top:10.6pt;width:14.2pt;height:48.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" adj="18457,20814,5400" fillcolor="black [3200]" strokecolor="black [1600]" strokeweight="1pt"/>
            </w:pict>
          </mc:Fallback>
        </mc:AlternateContent>
      </w:r>
    </w:p>
    <w:p w14:paraId="404ACC90" w14:textId="77777777" w:rsidR="002A67B8" w:rsidRPr="00462724" w:rsidRDefault="002A67B8" w:rsidP="002A67B8">
      <w:pPr>
        <w:jc w:val="right"/>
        <w:rPr>
          <w:rFonts w:ascii="Times New Roman" w:hAnsi="Times New Roman" w:cs="Times New Roman"/>
          <w:sz w:val="28"/>
          <w:szCs w:val="28"/>
          <w:lang w:val="en-US"/>
        </w:rPr>
      </w:pP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530E0FED" wp14:editId="5D85E9E3">
                <wp:simplePos x="0" y="0"/>
                <wp:positionH relativeFrom="column">
                  <wp:posOffset>-364317</wp:posOffset>
                </wp:positionH>
                <wp:positionV relativeFrom="paragraph">
                  <wp:posOffset>3368733</wp:posOffset>
                </wp:positionV>
                <wp:extent cx="424873" cy="1874982"/>
                <wp:effectExtent l="0" t="0" r="32385" b="11430"/>
                <wp:wrapNone/>
                <wp:docPr id="9" name="Стрелка: изогнутая вправо 9"/>
                <wp:cNvGraphicFramePr/>
                <a:graphic xmlns:a="http://schemas.openxmlformats.org/drawingml/2006/main">
                  <a:graphicData uri="http://schemas.microsoft.com/office/word/2010/wordprocessingShape">
                    <wps:wsp>
                      <wps:cNvSpPr/>
                      <wps:spPr>
                        <a:xfrm>
                          <a:off x="0" y="0"/>
                          <a:ext cx="424873" cy="1874982"/>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997A39" id="Стрелка: изогнутая вправо 9" o:spid="_x0000_s1026" type="#_x0000_t102" style="position:absolute;margin-left:-28.7pt;margin-top:265.25pt;width:33.45pt;height:147.6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" adj="19153,20988,16200" fillcolor="black [3200]" strokecolor="black [1600]" strokeweight="1p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756A8DCA" wp14:editId="13CE86E8">
                <wp:simplePos x="0" y="0"/>
                <wp:positionH relativeFrom="column">
                  <wp:posOffset>-161117</wp:posOffset>
                </wp:positionH>
                <wp:positionV relativeFrom="paragraph">
                  <wp:posOffset>3419533</wp:posOffset>
                </wp:positionV>
                <wp:extent cx="157018" cy="729672"/>
                <wp:effectExtent l="0" t="0" r="33655" b="13335"/>
                <wp:wrapNone/>
                <wp:docPr id="13" name="Стрелка: изогнутая вправо 13"/>
                <wp:cNvGraphicFramePr/>
                <a:graphic xmlns:a="http://schemas.openxmlformats.org/drawingml/2006/main">
                  <a:graphicData uri="http://schemas.microsoft.com/office/word/2010/wordprocessingShape">
                    <wps:wsp>
                      <wps:cNvSpPr/>
                      <wps:spPr>
                        <a:xfrm>
                          <a:off x="0" y="0"/>
                          <a:ext cx="157018" cy="729672"/>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8B4230" id="Стрелка: изогнутая вправо 13" o:spid="_x0000_s1026" type="#_x0000_t102" style="position:absolute;margin-left:-12.7pt;margin-top:269.25pt;width:12.35pt;height:57.4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" adj="19276,21019,16200" fillcolor="black [3200]" strokecolor="black [1600]" strokeweight="1p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751A23F5" wp14:editId="06E25842">
                <wp:simplePos x="0" y="0"/>
                <wp:positionH relativeFrom="page">
                  <wp:posOffset>3658812</wp:posOffset>
                </wp:positionH>
                <wp:positionV relativeFrom="paragraph">
                  <wp:posOffset>558396</wp:posOffset>
                </wp:positionV>
                <wp:extent cx="45719" cy="106218"/>
                <wp:effectExtent l="19050" t="0" r="31115" b="46355"/>
                <wp:wrapNone/>
                <wp:docPr id="29" name="Стрелка: вниз 29"/>
                <wp:cNvGraphicFramePr/>
                <a:graphic xmlns:a="http://schemas.openxmlformats.org/drawingml/2006/main">
                  <a:graphicData uri="http://schemas.microsoft.com/office/word/2010/wordprocessingShape">
                    <wps:wsp>
                      <wps:cNvSpPr/>
                      <wps:spPr>
                        <a:xfrm flipH="1">
                          <a:off x="0" y="0"/>
                          <a:ext cx="45719" cy="10621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EBB0F" id="Стрелка: вниз 29" o:spid="_x0000_s1026" type="#_x0000_t67" style="position:absolute;margin-left:288.1pt;margin-top:43.95pt;width:3.6pt;height:8.35pt;flip:x;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" adj="16951" fillcolor="black [3200]" strokecolor="black [1600]" strokeweight="1pt">
                <w10:wrap anchorx="page"/>
              </v:shape>
            </w:pict>
          </mc:Fallback>
        </mc:AlternateContent>
      </w:r>
    </w:p>
    <w:p w14:paraId="10969133" w14:textId="77777777" w:rsidR="002A67B8" w:rsidRPr="00462724" w:rsidRDefault="002A67B8" w:rsidP="002A67B8">
      <w:pPr>
        <w:spacing w:after="0" w:line="240" w:lineRule="auto"/>
        <w:jc w:val="both"/>
        <w:rPr>
          <w:rFonts w:ascii="Times New Roman" w:hAnsi="Times New Roman" w:cs="Times New Roman"/>
          <w:color w:val="000000"/>
          <w:sz w:val="28"/>
          <w:szCs w:val="28"/>
          <w:lang w:val="en-US"/>
        </w:rPr>
      </w:pP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34607EF8" wp14:editId="74F3C343">
                <wp:simplePos x="0" y="0"/>
                <wp:positionH relativeFrom="column">
                  <wp:posOffset>1345565</wp:posOffset>
                </wp:positionH>
                <wp:positionV relativeFrom="paragraph">
                  <wp:posOffset>3574415</wp:posOffset>
                </wp:positionV>
                <wp:extent cx="76200" cy="609600"/>
                <wp:effectExtent l="19050" t="0" r="38100" b="38100"/>
                <wp:wrapNone/>
                <wp:docPr id="58" name="Стрелка: вниз 58"/>
                <wp:cNvGraphicFramePr/>
                <a:graphic xmlns:a="http://schemas.openxmlformats.org/drawingml/2006/main">
                  <a:graphicData uri="http://schemas.microsoft.com/office/word/2010/wordprocessingShape">
                    <wps:wsp>
                      <wps:cNvSpPr/>
                      <wps:spPr>
                        <a:xfrm>
                          <a:off x="0" y="0"/>
                          <a:ext cx="76200" cy="609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0461D" id="Стрелка: вниз 58" o:spid="_x0000_s1026" type="#_x0000_t67" style="position:absolute;margin-left:105.95pt;margin-top:281.45pt;width:6pt;height:4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" adj="20250" fillcolor="black [3200]" strokecolor="black [1600]" strokeweight="1p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4696D302" wp14:editId="2329BC56">
                <wp:simplePos x="0" y="0"/>
                <wp:positionH relativeFrom="column">
                  <wp:posOffset>1307465</wp:posOffset>
                </wp:positionH>
                <wp:positionV relativeFrom="paragraph">
                  <wp:posOffset>2812415</wp:posOffset>
                </wp:positionV>
                <wp:extent cx="76200" cy="444500"/>
                <wp:effectExtent l="19050" t="0" r="38100" b="31750"/>
                <wp:wrapNone/>
                <wp:docPr id="57" name="Стрелка: вниз 57"/>
                <wp:cNvGraphicFramePr/>
                <a:graphic xmlns:a="http://schemas.openxmlformats.org/drawingml/2006/main">
                  <a:graphicData uri="http://schemas.microsoft.com/office/word/2010/wordprocessingShape">
                    <wps:wsp>
                      <wps:cNvSpPr/>
                      <wps:spPr>
                        <a:xfrm flipH="1">
                          <a:off x="0" y="0"/>
                          <a:ext cx="76200" cy="444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C64278" id="Стрелка: вниз 57" o:spid="_x0000_s1026" type="#_x0000_t67" style="position:absolute;margin-left:102.95pt;margin-top:221.45pt;width:6pt;height:3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" adj="19749" fillcolor="black [3200]" strokecolor="black [1600]" strokeweight="1p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132AE318" wp14:editId="6F56DDDE">
                <wp:simplePos x="0" y="0"/>
                <wp:positionH relativeFrom="column">
                  <wp:posOffset>1148715</wp:posOffset>
                </wp:positionH>
                <wp:positionV relativeFrom="paragraph">
                  <wp:posOffset>1758315</wp:posOffset>
                </wp:positionV>
                <wp:extent cx="69850" cy="457200"/>
                <wp:effectExtent l="19050" t="0" r="44450" b="38100"/>
                <wp:wrapNone/>
                <wp:docPr id="55" name="Стрелка: вниз 55"/>
                <wp:cNvGraphicFramePr/>
                <a:graphic xmlns:a="http://schemas.openxmlformats.org/drawingml/2006/main">
                  <a:graphicData uri="http://schemas.microsoft.com/office/word/2010/wordprocessingShape">
                    <wps:wsp>
                      <wps:cNvSpPr/>
                      <wps:spPr>
                        <a:xfrm>
                          <a:off x="0" y="0"/>
                          <a:ext cx="69850" cy="457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21C0F0" id="Стрелка: вниз 55" o:spid="_x0000_s1026" type="#_x0000_t67" style="position:absolute;margin-left:90.45pt;margin-top:138.45pt;width:5.5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" adj="19950" fillcolor="black [3200]" strokecolor="black [1600]" strokeweight="1p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55520" behindDoc="0" locked="0" layoutInCell="1" allowOverlap="1" wp14:anchorId="728A78CB" wp14:editId="4548FA5C">
                <wp:simplePos x="0" y="0"/>
                <wp:positionH relativeFrom="column">
                  <wp:posOffset>1288415</wp:posOffset>
                </wp:positionH>
                <wp:positionV relativeFrom="paragraph">
                  <wp:posOffset>1840865</wp:posOffset>
                </wp:positionV>
                <wp:extent cx="914400" cy="260350"/>
                <wp:effectExtent l="0" t="0" r="19050" b="25400"/>
                <wp:wrapNone/>
                <wp:docPr id="56" name="Прямоугольник 56"/>
                <wp:cNvGraphicFramePr/>
                <a:graphic xmlns:a="http://schemas.openxmlformats.org/drawingml/2006/main">
                  <a:graphicData uri="http://schemas.microsoft.com/office/word/2010/wordprocessingShape">
                    <wps:wsp>
                      <wps:cNvSpPr/>
                      <wps:spPr>
                        <a:xfrm>
                          <a:off x="0" y="0"/>
                          <a:ext cx="914400" cy="260350"/>
                        </a:xfrm>
                        <a:prstGeom prst="rect">
                          <a:avLst/>
                        </a:prstGeom>
                      </wps:spPr>
                      <wps:style>
                        <a:lnRef idx="2">
                          <a:schemeClr val="dk1"/>
                        </a:lnRef>
                        <a:fillRef idx="1">
                          <a:schemeClr val="lt1"/>
                        </a:fillRef>
                        <a:effectRef idx="0">
                          <a:schemeClr val="dk1"/>
                        </a:effectRef>
                        <a:fontRef idx="minor">
                          <a:schemeClr val="dk1"/>
                        </a:fontRef>
                      </wps:style>
                      <wps:txbx>
                        <w:txbxContent>
                          <w:p w14:paraId="5C856C3F" w14:textId="298C698F" w:rsidR="002A67B8" w:rsidRPr="002A67B8" w:rsidRDefault="002A67B8" w:rsidP="002A67B8">
                            <w:pPr>
                              <w:jc w:val="center"/>
                              <w:rPr>
                                <w:rFonts w:ascii="Times New Roman" w:hAnsi="Times New Roman" w:cs="Times New Roman"/>
                                <w:lang w:val="en-US"/>
                              </w:rPr>
                            </w:pPr>
                            <w:proofErr w:type="gramStart"/>
                            <w:r>
                              <w:rPr>
                                <w:rFonts w:ascii="Times New Roman" w:hAnsi="Times New Roman" w:cs="Times New Roman"/>
                                <w:lang w:val="en-US"/>
                              </w:rPr>
                              <w:t>yes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8A78CB" id="Прямоугольник 56" o:spid="_x0000_s1047" style="position:absolute;left:0;text-align:left;margin-left:101.45pt;margin-top:144.95pt;width:1in;height:20.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" fillcolor="white [3201]" strokecolor="black [3200]" strokeweight="1pt">
                <v:textbox>
                  <w:txbxContent>
                    <w:p w14:paraId="5C856C3F" w14:textId="298C698F" w:rsidR="002A67B8" w:rsidRPr="002A67B8" w:rsidRDefault="002A67B8" w:rsidP="002A67B8">
                      <w:pPr>
                        <w:jc w:val="center"/>
                        <w:rPr>
                          <w:rFonts w:ascii="Times New Roman" w:hAnsi="Times New Roman" w:cs="Times New Roman"/>
                          <w:lang w:val="en-US"/>
                        </w:rPr>
                      </w:pPr>
                      <w:r>
                        <w:rPr>
                          <w:rFonts w:ascii="Times New Roman" w:hAnsi="Times New Roman" w:cs="Times New Roman"/>
                          <w:lang w:val="en-US"/>
                        </w:rPr>
                        <w:t>yes</w:t>
                      </w:r>
                    </w:p>
                  </w:txbxContent>
                </v:textbox>
              </v:rec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1BB96395" wp14:editId="322DFB89">
                <wp:simplePos x="0" y="0"/>
                <wp:positionH relativeFrom="column">
                  <wp:posOffset>4545965</wp:posOffset>
                </wp:positionH>
                <wp:positionV relativeFrom="paragraph">
                  <wp:posOffset>2082165</wp:posOffset>
                </wp:positionV>
                <wp:extent cx="914400" cy="298450"/>
                <wp:effectExtent l="0" t="0" r="19050" b="25400"/>
                <wp:wrapNone/>
                <wp:docPr id="54" name="Прямоугольник 54"/>
                <wp:cNvGraphicFramePr/>
                <a:graphic xmlns:a="http://schemas.openxmlformats.org/drawingml/2006/main">
                  <a:graphicData uri="http://schemas.microsoft.com/office/word/2010/wordprocessingShape">
                    <wps:wsp>
                      <wps:cNvSpPr/>
                      <wps:spPr>
                        <a:xfrm>
                          <a:off x="0" y="0"/>
                          <a:ext cx="914400" cy="298450"/>
                        </a:xfrm>
                        <a:prstGeom prst="rect">
                          <a:avLst/>
                        </a:prstGeom>
                      </wps:spPr>
                      <wps:style>
                        <a:lnRef idx="2">
                          <a:schemeClr val="dk1"/>
                        </a:lnRef>
                        <a:fillRef idx="1">
                          <a:schemeClr val="lt1"/>
                        </a:fillRef>
                        <a:effectRef idx="0">
                          <a:schemeClr val="dk1"/>
                        </a:effectRef>
                        <a:fontRef idx="minor">
                          <a:schemeClr val="dk1"/>
                        </a:fontRef>
                      </wps:style>
                      <wps:txbx>
                        <w:txbxContent>
                          <w:p w14:paraId="7DCC1BEF" w14:textId="3BB844B7" w:rsidR="002A67B8" w:rsidRPr="002A67B8" w:rsidRDefault="002A67B8" w:rsidP="002A67B8">
                            <w:pPr>
                              <w:jc w:val="center"/>
                              <w:rPr>
                                <w:rFonts w:ascii="Times New Roman" w:hAnsi="Times New Roman" w:cs="Times New Roman"/>
                                <w:lang w:val="en-US"/>
                              </w:rPr>
                            </w:pPr>
                            <w:proofErr w:type="gramStart"/>
                            <w:r>
                              <w:rPr>
                                <w:rFonts w:ascii="Times New Roman" w:hAnsi="Times New Roman" w:cs="Times New Roman"/>
                                <w:lang w:val="en-US"/>
                              </w:rPr>
                              <w:t>no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B96395" id="Прямоугольник 54" o:spid="_x0000_s1048" style="position:absolute;left:0;text-align:left;margin-left:357.95pt;margin-top:163.95pt;width:1in;height:23.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" fillcolor="white [3201]" strokecolor="black [3200]" strokeweight="1pt">
                <v:textbox>
                  <w:txbxContent>
                    <w:p w14:paraId="7DCC1BEF" w14:textId="3BB844B7" w:rsidR="002A67B8" w:rsidRPr="002A67B8" w:rsidRDefault="002A67B8" w:rsidP="002A67B8">
                      <w:pPr>
                        <w:jc w:val="center"/>
                        <w:rPr>
                          <w:rFonts w:ascii="Times New Roman" w:hAnsi="Times New Roman" w:cs="Times New Roman"/>
                          <w:lang w:val="en-US"/>
                        </w:rPr>
                      </w:pPr>
                      <w:r>
                        <w:rPr>
                          <w:rFonts w:ascii="Times New Roman" w:hAnsi="Times New Roman" w:cs="Times New Roman"/>
                          <w:lang w:val="en-US"/>
                        </w:rPr>
                        <w:t>no</w:t>
                      </w:r>
                    </w:p>
                  </w:txbxContent>
                </v:textbox>
              </v:rec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29177749" wp14:editId="0447EE0F">
                <wp:simplePos x="0" y="0"/>
                <wp:positionH relativeFrom="column">
                  <wp:posOffset>3606165</wp:posOffset>
                </wp:positionH>
                <wp:positionV relativeFrom="paragraph">
                  <wp:posOffset>1097915</wp:posOffset>
                </wp:positionV>
                <wp:extent cx="1562100" cy="698500"/>
                <wp:effectExtent l="0" t="0" r="19050" b="25400"/>
                <wp:wrapNone/>
                <wp:docPr id="12" name="Прямоугольник 12"/>
                <wp:cNvGraphicFramePr/>
                <a:graphic xmlns:a="http://schemas.openxmlformats.org/drawingml/2006/main">
                  <a:graphicData uri="http://schemas.microsoft.com/office/word/2010/wordprocessingShape">
                    <wps:wsp>
                      <wps:cNvSpPr/>
                      <wps:spPr>
                        <a:xfrm>
                          <a:off x="0" y="0"/>
                          <a:ext cx="1562100" cy="698500"/>
                        </a:xfrm>
                        <a:prstGeom prst="rect">
                          <a:avLst/>
                        </a:prstGeom>
                      </wps:spPr>
                      <wps:style>
                        <a:lnRef idx="2">
                          <a:schemeClr val="dk1"/>
                        </a:lnRef>
                        <a:fillRef idx="1">
                          <a:schemeClr val="lt1"/>
                        </a:fillRef>
                        <a:effectRef idx="0">
                          <a:schemeClr val="dk1"/>
                        </a:effectRef>
                        <a:fontRef idx="minor">
                          <a:schemeClr val="dk1"/>
                        </a:fontRef>
                      </wps:style>
                      <wps:txbx>
                        <w:txbxContent>
                          <w:p w14:paraId="41009D0A" w14:textId="77777777" w:rsidR="002A67B8" w:rsidRPr="002A67B8" w:rsidRDefault="002A67B8" w:rsidP="002A67B8">
                            <w:pPr>
                              <w:spacing w:after="0" w:line="240" w:lineRule="auto"/>
                              <w:jc w:val="center"/>
                              <w:rPr>
                                <w:rFonts w:ascii="Times New Roman" w:hAnsi="Times New Roman" w:cs="Times New Roman"/>
                              </w:rPr>
                            </w:pPr>
                            <w:proofErr w:type="spellStart"/>
                            <w:r w:rsidRPr="002A67B8">
                              <w:rPr>
                                <w:rFonts w:ascii="Times New Roman" w:hAnsi="Times New Roman" w:cs="Times New Roman"/>
                              </w:rPr>
                              <w:t>Gene</w:t>
                            </w:r>
                            <w:proofErr w:type="spellEnd"/>
                            <w:r w:rsidRPr="002A67B8">
                              <w:rPr>
                                <w:rFonts w:ascii="Times New Roman" w:hAnsi="Times New Roman" w:cs="Times New Roman"/>
                              </w:rPr>
                              <w:t xml:space="preserve"> </w:t>
                            </w:r>
                            <w:proofErr w:type="spellStart"/>
                            <w:r w:rsidRPr="002A67B8">
                              <w:rPr>
                                <w:rFonts w:ascii="Times New Roman" w:hAnsi="Times New Roman" w:cs="Times New Roman"/>
                              </w:rPr>
                              <w:t>polymorphism</w:t>
                            </w:r>
                            <w:proofErr w:type="spellEnd"/>
                          </w:p>
                          <w:p w14:paraId="76388E06" w14:textId="4F955595" w:rsidR="002A67B8" w:rsidRPr="0023550F" w:rsidRDefault="002A67B8" w:rsidP="002A67B8">
                            <w:pPr>
                              <w:spacing w:after="0" w:line="240" w:lineRule="auto"/>
                              <w:jc w:val="center"/>
                              <w:rPr>
                                <w:rFonts w:ascii="Times New Roman" w:hAnsi="Times New Roman" w:cs="Times New Roman"/>
                                <w:bCs/>
                                <w:sz w:val="28"/>
                                <w:szCs w:val="28"/>
                              </w:rPr>
                            </w:pPr>
                            <w:r w:rsidRPr="002A67B8">
                              <w:rPr>
                                <w:rFonts w:ascii="Times New Roman" w:hAnsi="Times New Roman" w:cs="Times New Roman"/>
                              </w:rPr>
                              <w:t>rs2943634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177749" id="_x0000_s1049" style="position:absolute;left:0;text-align:left;margin-left:283.95pt;margin-top:86.45pt;width:123pt;height: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" fillcolor="white [3201]" strokecolor="black [3200]" strokeweight="1pt">
                <v:textbox>
                  <w:txbxContent>
                    <w:p w14:paraId="41009D0A" w14:textId="77777777" w:rsidR="002A67B8" w:rsidRPr="002A67B8" w:rsidRDefault="002A67B8" w:rsidP="002A67B8">
                      <w:pPr>
                        <w:spacing w:after="0" w:line="240" w:lineRule="auto"/>
                        <w:jc w:val="center"/>
                        <w:rPr>
                          <w:rFonts w:ascii="Times New Roman" w:hAnsi="Times New Roman" w:cs="Times New Roman"/>
                        </w:rPr>
                      </w:pPr>
                      <w:r w:rsidRPr="002A67B8">
                        <w:rPr>
                          <w:rFonts w:ascii="Times New Roman" w:hAnsi="Times New Roman" w:cs="Times New Roman"/>
                        </w:rPr>
                        <w:t>Gene polymorphism</w:t>
                      </w:r>
                    </w:p>
                    <w:p w14:paraId="76388E06" w14:textId="4F955595" w:rsidR="002A67B8" w:rsidRPr="0023550F" w:rsidRDefault="002A67B8" w:rsidP="002A67B8">
                      <w:pPr>
                        <w:spacing w:after="0" w:line="240" w:lineRule="auto"/>
                        <w:jc w:val="center"/>
                        <w:rPr>
                          <w:rFonts w:ascii="Times New Roman" w:hAnsi="Times New Roman" w:cs="Times New Roman"/>
                          <w:bCs/>
                          <w:sz w:val="28"/>
                          <w:szCs w:val="28"/>
                        </w:rPr>
                      </w:pPr>
                      <w:r w:rsidRPr="002A67B8">
                        <w:rPr>
                          <w:rFonts w:ascii="Times New Roman" w:hAnsi="Times New Roman" w:cs="Times New Roman"/>
                        </w:rPr>
                        <w:t>rs2943634</w:t>
                      </w:r>
                    </w:p>
                  </w:txbxContent>
                </v:textbox>
              </v:rec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56847450" wp14:editId="326F0A1D">
                <wp:simplePos x="0" y="0"/>
                <wp:positionH relativeFrom="column">
                  <wp:posOffset>829310</wp:posOffset>
                </wp:positionH>
                <wp:positionV relativeFrom="paragraph">
                  <wp:posOffset>534035</wp:posOffset>
                </wp:positionV>
                <wp:extent cx="82550" cy="508000"/>
                <wp:effectExtent l="19050" t="0" r="31750" b="44450"/>
                <wp:wrapNone/>
                <wp:docPr id="33" name="Стрелка: вниз 33"/>
                <wp:cNvGraphicFramePr/>
                <a:graphic xmlns:a="http://schemas.openxmlformats.org/drawingml/2006/main">
                  <a:graphicData uri="http://schemas.microsoft.com/office/word/2010/wordprocessingShape">
                    <wps:wsp>
                      <wps:cNvSpPr/>
                      <wps:spPr>
                        <a:xfrm>
                          <a:off x="0" y="0"/>
                          <a:ext cx="82550" cy="508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630A4" id="Стрелка: вниз 33" o:spid="_x0000_s1026" type="#_x0000_t67" style="position:absolute;margin-left:65.3pt;margin-top:42.05pt;width:6.5pt;height:4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" adj="19845" fillcolor="black [3200]" strokecolor="black [1600]" strokeweight="1p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68E3C756" wp14:editId="05630F0E">
                <wp:simplePos x="0" y="0"/>
                <wp:positionH relativeFrom="column">
                  <wp:posOffset>4260850</wp:posOffset>
                </wp:positionH>
                <wp:positionV relativeFrom="paragraph">
                  <wp:posOffset>513715</wp:posOffset>
                </wp:positionV>
                <wp:extent cx="82550" cy="508000"/>
                <wp:effectExtent l="19050" t="0" r="31750" b="44450"/>
                <wp:wrapNone/>
                <wp:docPr id="34" name="Стрелка: вниз 34"/>
                <wp:cNvGraphicFramePr/>
                <a:graphic xmlns:a="http://schemas.openxmlformats.org/drawingml/2006/main">
                  <a:graphicData uri="http://schemas.microsoft.com/office/word/2010/wordprocessingShape">
                    <wps:wsp>
                      <wps:cNvSpPr/>
                      <wps:spPr>
                        <a:xfrm>
                          <a:off x="0" y="0"/>
                          <a:ext cx="82550" cy="508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6CA08B" id="Стрелка: вниз 34" o:spid="_x0000_s1026" type="#_x0000_t67" style="position:absolute;margin-left:335.5pt;margin-top:40.45pt;width:6.5pt;height:4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" adj="19845" fillcolor="black [3200]" strokecolor="black [1600]" strokeweight="1pt"/>
            </w:pict>
          </mc:Fallback>
        </mc:AlternateContent>
      </w:r>
      <w:r w:rsidRPr="00462724">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44453346" wp14:editId="2DCCDE32">
                <wp:simplePos x="0" y="0"/>
                <wp:positionH relativeFrom="column">
                  <wp:posOffset>4233545</wp:posOffset>
                </wp:positionH>
                <wp:positionV relativeFrom="paragraph">
                  <wp:posOffset>1829435</wp:posOffset>
                </wp:positionV>
                <wp:extent cx="203374" cy="1380548"/>
                <wp:effectExtent l="19050" t="0" r="25400" b="29210"/>
                <wp:wrapNone/>
                <wp:docPr id="5" name="Стрелка: вниз 5"/>
                <wp:cNvGraphicFramePr/>
                <a:graphic xmlns:a="http://schemas.openxmlformats.org/drawingml/2006/main">
                  <a:graphicData uri="http://schemas.microsoft.com/office/word/2010/wordprocessingShape">
                    <wps:wsp>
                      <wps:cNvSpPr/>
                      <wps:spPr>
                        <a:xfrm>
                          <a:off x="0" y="0"/>
                          <a:ext cx="203374" cy="138054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A9CA7A" id="Стрелка: вниз 5" o:spid="_x0000_s1026" type="#_x0000_t67" style="position:absolute;margin-left:333.35pt;margin-top:144.05pt;width:16pt;height:10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" adj="20009" fillcolor="black [3200]" strokecolor="black [1600]" strokeweight="1pt"/>
            </w:pict>
          </mc:Fallback>
        </mc:AlternateContent>
      </w:r>
      <w:bookmarkEnd w:id="2"/>
    </w:p>
    <w:p w14:paraId="4BCD0766" w14:textId="77777777" w:rsidR="002A67B8" w:rsidRPr="00462724" w:rsidRDefault="002A67B8" w:rsidP="00777813">
      <w:pPr>
        <w:pStyle w:val="a4"/>
        <w:widowControl w:val="0"/>
        <w:tabs>
          <w:tab w:val="left" w:pos="364"/>
        </w:tabs>
        <w:autoSpaceDE w:val="0"/>
        <w:autoSpaceDN w:val="0"/>
        <w:spacing w:after="0" w:line="240" w:lineRule="auto"/>
        <w:ind w:left="119"/>
        <w:contextualSpacing w:val="0"/>
        <w:jc w:val="both"/>
        <w:rPr>
          <w:rFonts w:ascii="Times New Roman" w:hAnsi="Times New Roman"/>
          <w:sz w:val="28"/>
          <w:szCs w:val="28"/>
          <w:lang w:val="en-US"/>
        </w:rPr>
      </w:pPr>
    </w:p>
    <w:sectPr w:rsidR="002A67B8" w:rsidRPr="00462724" w:rsidSect="00777813">
      <w:footerReference w:type="default" r:id="rId9"/>
      <w:pgSz w:w="11910" w:h="16840"/>
      <w:pgMar w:top="1040" w:right="74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7C15D" w14:textId="77777777" w:rsidR="00E16BA3" w:rsidRDefault="00E16BA3">
      <w:pPr>
        <w:spacing w:after="0" w:line="240" w:lineRule="auto"/>
      </w:pPr>
      <w:r>
        <w:separator/>
      </w:r>
    </w:p>
  </w:endnote>
  <w:endnote w:type="continuationSeparator" w:id="0">
    <w:p w14:paraId="3BC88666" w14:textId="77777777" w:rsidR="00E16BA3" w:rsidRDefault="00E1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848624"/>
      <w:docPartObj>
        <w:docPartGallery w:val="Page Numbers (Bottom of Page)"/>
        <w:docPartUnique/>
      </w:docPartObj>
    </w:sdtPr>
    <w:sdtEndPr/>
    <w:sdtContent>
      <w:p w14:paraId="0DFA3FAF" w14:textId="77777777" w:rsidR="00EF5B91" w:rsidRDefault="00EF5B91">
        <w:pPr>
          <w:pStyle w:val="a9"/>
          <w:jc w:val="center"/>
        </w:pPr>
        <w:r>
          <w:fldChar w:fldCharType="begin"/>
        </w:r>
        <w:r>
          <w:instrText>PAGE   \* MERGEFORMAT</w:instrText>
        </w:r>
        <w:r>
          <w:fldChar w:fldCharType="separate"/>
        </w:r>
        <w:r w:rsidR="00D670CE" w:rsidRPr="00D670CE">
          <w:rPr>
            <w:noProof/>
            <w:lang w:val="ru-RU"/>
          </w:rPr>
          <w:t>1</w:t>
        </w:r>
        <w:r>
          <w:fldChar w:fldCharType="end"/>
        </w:r>
      </w:p>
    </w:sdtContent>
  </w:sdt>
  <w:p w14:paraId="5469C99B" w14:textId="77777777" w:rsidR="00EF5B91" w:rsidRDefault="00EF5B9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242816"/>
      <w:docPartObj>
        <w:docPartGallery w:val="Page Numbers (Bottom of Page)"/>
        <w:docPartUnique/>
      </w:docPartObj>
    </w:sdtPr>
    <w:sdtEndPr/>
    <w:sdtContent>
      <w:p w14:paraId="11349714" w14:textId="77777777" w:rsidR="00161363" w:rsidRDefault="00C36ED0">
        <w:pPr>
          <w:pStyle w:val="a9"/>
          <w:jc w:val="center"/>
        </w:pPr>
        <w:r>
          <w:fldChar w:fldCharType="begin"/>
        </w:r>
        <w:r>
          <w:instrText>PAGE   \* MERGEFORMAT</w:instrText>
        </w:r>
        <w:r>
          <w:fldChar w:fldCharType="separate"/>
        </w:r>
        <w:r w:rsidR="00D670CE" w:rsidRPr="00D670CE">
          <w:rPr>
            <w:noProof/>
            <w:lang w:val="ru-RU"/>
          </w:rPr>
          <w:t>9</w:t>
        </w:r>
        <w:r>
          <w:fldChar w:fldCharType="end"/>
        </w:r>
      </w:p>
    </w:sdtContent>
  </w:sdt>
  <w:p w14:paraId="299484D4" w14:textId="77777777" w:rsidR="00161363" w:rsidRDefault="00E16B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9C59F" w14:textId="77777777" w:rsidR="00E16BA3" w:rsidRDefault="00E16BA3">
      <w:pPr>
        <w:spacing w:after="0" w:line="240" w:lineRule="auto"/>
      </w:pPr>
      <w:r>
        <w:separator/>
      </w:r>
    </w:p>
  </w:footnote>
  <w:footnote w:type="continuationSeparator" w:id="0">
    <w:p w14:paraId="6E27168D" w14:textId="77777777" w:rsidR="00E16BA3" w:rsidRDefault="00E16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20EB"/>
    <w:multiLevelType w:val="multilevel"/>
    <w:tmpl w:val="2EE4318C"/>
    <w:lvl w:ilvl="0">
      <w:start w:val="1"/>
      <w:numFmt w:val="decimal"/>
      <w:lvlText w:val="%1."/>
      <w:lvlJc w:val="left"/>
      <w:pPr>
        <w:ind w:left="5468" w:hanging="360"/>
      </w:pPr>
      <w:rPr>
        <w:strike w:val="0"/>
        <w:dstrike w:val="0"/>
        <w:u w:val="none"/>
        <w:effect w:val="none"/>
      </w:rPr>
    </w:lvl>
    <w:lvl w:ilvl="1">
      <w:start w:val="1"/>
      <w:numFmt w:val="lowerLetter"/>
      <w:lvlText w:val="%2."/>
      <w:lvlJc w:val="left"/>
      <w:pPr>
        <w:ind w:left="6188" w:hanging="360"/>
      </w:pPr>
      <w:rPr>
        <w:strike w:val="0"/>
        <w:dstrike w:val="0"/>
        <w:u w:val="none"/>
        <w:effect w:val="none"/>
      </w:rPr>
    </w:lvl>
    <w:lvl w:ilvl="2">
      <w:start w:val="1"/>
      <w:numFmt w:val="lowerRoman"/>
      <w:lvlText w:val="%3."/>
      <w:lvlJc w:val="left"/>
      <w:pPr>
        <w:ind w:left="6908" w:hanging="360"/>
      </w:pPr>
      <w:rPr>
        <w:strike w:val="0"/>
        <w:dstrike w:val="0"/>
        <w:u w:val="none"/>
        <w:effect w:val="none"/>
      </w:rPr>
    </w:lvl>
    <w:lvl w:ilvl="3">
      <w:start w:val="1"/>
      <w:numFmt w:val="decimal"/>
      <w:lvlText w:val="%4."/>
      <w:lvlJc w:val="left"/>
      <w:pPr>
        <w:ind w:left="7628" w:hanging="360"/>
      </w:pPr>
      <w:rPr>
        <w:strike w:val="0"/>
        <w:dstrike w:val="0"/>
        <w:u w:val="none"/>
        <w:effect w:val="none"/>
      </w:rPr>
    </w:lvl>
    <w:lvl w:ilvl="4">
      <w:start w:val="1"/>
      <w:numFmt w:val="lowerLetter"/>
      <w:lvlText w:val="%5."/>
      <w:lvlJc w:val="left"/>
      <w:pPr>
        <w:ind w:left="8348" w:hanging="360"/>
      </w:pPr>
      <w:rPr>
        <w:strike w:val="0"/>
        <w:dstrike w:val="0"/>
        <w:u w:val="none"/>
        <w:effect w:val="none"/>
      </w:rPr>
    </w:lvl>
    <w:lvl w:ilvl="5">
      <w:start w:val="1"/>
      <w:numFmt w:val="lowerRoman"/>
      <w:lvlText w:val="%6."/>
      <w:lvlJc w:val="left"/>
      <w:pPr>
        <w:ind w:left="9068" w:hanging="360"/>
      </w:pPr>
      <w:rPr>
        <w:strike w:val="0"/>
        <w:dstrike w:val="0"/>
        <w:u w:val="none"/>
        <w:effect w:val="none"/>
      </w:rPr>
    </w:lvl>
    <w:lvl w:ilvl="6">
      <w:start w:val="1"/>
      <w:numFmt w:val="decimal"/>
      <w:lvlText w:val="%7."/>
      <w:lvlJc w:val="left"/>
      <w:pPr>
        <w:ind w:left="9788" w:hanging="360"/>
      </w:pPr>
      <w:rPr>
        <w:strike w:val="0"/>
        <w:dstrike w:val="0"/>
        <w:u w:val="none"/>
        <w:effect w:val="none"/>
      </w:rPr>
    </w:lvl>
    <w:lvl w:ilvl="7">
      <w:start w:val="1"/>
      <w:numFmt w:val="lowerLetter"/>
      <w:lvlText w:val="%8."/>
      <w:lvlJc w:val="left"/>
      <w:pPr>
        <w:ind w:left="10508" w:hanging="360"/>
      </w:pPr>
      <w:rPr>
        <w:strike w:val="0"/>
        <w:dstrike w:val="0"/>
        <w:u w:val="none"/>
        <w:effect w:val="none"/>
      </w:rPr>
    </w:lvl>
    <w:lvl w:ilvl="8">
      <w:start w:val="1"/>
      <w:numFmt w:val="lowerRoman"/>
      <w:lvlText w:val="%9."/>
      <w:lvlJc w:val="left"/>
      <w:pPr>
        <w:ind w:left="11228" w:hanging="360"/>
      </w:pPr>
      <w:rPr>
        <w:strike w:val="0"/>
        <w:dstrike w:val="0"/>
        <w:u w:val="none"/>
        <w:effect w:val="none"/>
      </w:rPr>
    </w:lvl>
  </w:abstractNum>
  <w:abstractNum w:abstractNumId="1">
    <w:nsid w:val="187278D6"/>
    <w:multiLevelType w:val="hybridMultilevel"/>
    <w:tmpl w:val="131A1592"/>
    <w:lvl w:ilvl="0" w:tplc="EF08B52A">
      <w:start w:val="1"/>
      <w:numFmt w:val="decimal"/>
      <w:lvlText w:val="%1."/>
      <w:lvlJc w:val="left"/>
      <w:pPr>
        <w:ind w:left="119" w:hanging="240"/>
        <w:jc w:val="left"/>
      </w:pPr>
      <w:rPr>
        <w:rFonts w:ascii="Times New Roman" w:eastAsia="Times New Roman" w:hAnsi="Times New Roman" w:cs="Times New Roman" w:hint="default"/>
        <w:w w:val="100"/>
        <w:sz w:val="24"/>
        <w:szCs w:val="24"/>
        <w:lang w:val="en-US" w:eastAsia="en-US" w:bidi="ar-SA"/>
      </w:rPr>
    </w:lvl>
    <w:lvl w:ilvl="1" w:tplc="C268CBEA">
      <w:numFmt w:val="bullet"/>
      <w:lvlText w:val="•"/>
      <w:lvlJc w:val="left"/>
      <w:pPr>
        <w:ind w:left="1066" w:hanging="240"/>
      </w:pPr>
      <w:rPr>
        <w:rFonts w:hint="default"/>
        <w:lang w:val="en-US" w:eastAsia="en-US" w:bidi="ar-SA"/>
      </w:rPr>
    </w:lvl>
    <w:lvl w:ilvl="2" w:tplc="8F0087AC">
      <w:numFmt w:val="bullet"/>
      <w:lvlText w:val="•"/>
      <w:lvlJc w:val="left"/>
      <w:pPr>
        <w:ind w:left="2012" w:hanging="240"/>
      </w:pPr>
      <w:rPr>
        <w:rFonts w:hint="default"/>
        <w:lang w:val="en-US" w:eastAsia="en-US" w:bidi="ar-SA"/>
      </w:rPr>
    </w:lvl>
    <w:lvl w:ilvl="3" w:tplc="3544F758">
      <w:numFmt w:val="bullet"/>
      <w:lvlText w:val="•"/>
      <w:lvlJc w:val="left"/>
      <w:pPr>
        <w:ind w:left="2959" w:hanging="240"/>
      </w:pPr>
      <w:rPr>
        <w:rFonts w:hint="default"/>
        <w:lang w:val="en-US" w:eastAsia="en-US" w:bidi="ar-SA"/>
      </w:rPr>
    </w:lvl>
    <w:lvl w:ilvl="4" w:tplc="A1DE2FEA">
      <w:numFmt w:val="bullet"/>
      <w:lvlText w:val="•"/>
      <w:lvlJc w:val="left"/>
      <w:pPr>
        <w:ind w:left="3905" w:hanging="240"/>
      </w:pPr>
      <w:rPr>
        <w:rFonts w:hint="default"/>
        <w:lang w:val="en-US" w:eastAsia="en-US" w:bidi="ar-SA"/>
      </w:rPr>
    </w:lvl>
    <w:lvl w:ilvl="5" w:tplc="ADCACB64">
      <w:numFmt w:val="bullet"/>
      <w:lvlText w:val="•"/>
      <w:lvlJc w:val="left"/>
      <w:pPr>
        <w:ind w:left="4852" w:hanging="240"/>
      </w:pPr>
      <w:rPr>
        <w:rFonts w:hint="default"/>
        <w:lang w:val="en-US" w:eastAsia="en-US" w:bidi="ar-SA"/>
      </w:rPr>
    </w:lvl>
    <w:lvl w:ilvl="6" w:tplc="5EE88060">
      <w:numFmt w:val="bullet"/>
      <w:lvlText w:val="•"/>
      <w:lvlJc w:val="left"/>
      <w:pPr>
        <w:ind w:left="5798" w:hanging="240"/>
      </w:pPr>
      <w:rPr>
        <w:rFonts w:hint="default"/>
        <w:lang w:val="en-US" w:eastAsia="en-US" w:bidi="ar-SA"/>
      </w:rPr>
    </w:lvl>
    <w:lvl w:ilvl="7" w:tplc="88ACC7FC">
      <w:numFmt w:val="bullet"/>
      <w:lvlText w:val="•"/>
      <w:lvlJc w:val="left"/>
      <w:pPr>
        <w:ind w:left="6744" w:hanging="240"/>
      </w:pPr>
      <w:rPr>
        <w:rFonts w:hint="default"/>
        <w:lang w:val="en-US" w:eastAsia="en-US" w:bidi="ar-SA"/>
      </w:rPr>
    </w:lvl>
    <w:lvl w:ilvl="8" w:tplc="8D465736">
      <w:numFmt w:val="bullet"/>
      <w:lvlText w:val="•"/>
      <w:lvlJc w:val="left"/>
      <w:pPr>
        <w:ind w:left="7691" w:hanging="240"/>
      </w:pPr>
      <w:rPr>
        <w:rFonts w:hint="default"/>
        <w:lang w:val="en-US" w:eastAsia="en-US" w:bidi="ar-SA"/>
      </w:rPr>
    </w:lvl>
  </w:abstractNum>
  <w:abstractNum w:abstractNumId="2">
    <w:nsid w:val="23C03EB8"/>
    <w:multiLevelType w:val="hybridMultilevel"/>
    <w:tmpl w:val="9E629BBE"/>
    <w:lvl w:ilvl="0" w:tplc="45A07592">
      <w:numFmt w:val="bullet"/>
      <w:lvlText w:val="-"/>
      <w:lvlJc w:val="left"/>
      <w:pPr>
        <w:ind w:left="119" w:hanging="188"/>
      </w:pPr>
      <w:rPr>
        <w:rFonts w:ascii="Times New Roman" w:eastAsia="Times New Roman" w:hAnsi="Times New Roman" w:cs="Times New Roman" w:hint="default"/>
        <w:w w:val="99"/>
        <w:sz w:val="24"/>
        <w:szCs w:val="24"/>
        <w:lang w:val="en-US" w:eastAsia="en-US" w:bidi="ar-SA"/>
      </w:rPr>
    </w:lvl>
    <w:lvl w:ilvl="1" w:tplc="F81E42C4">
      <w:numFmt w:val="bullet"/>
      <w:lvlText w:val="•"/>
      <w:lvlJc w:val="left"/>
      <w:pPr>
        <w:ind w:left="1066" w:hanging="188"/>
      </w:pPr>
      <w:rPr>
        <w:rFonts w:hint="default"/>
        <w:lang w:val="en-US" w:eastAsia="en-US" w:bidi="ar-SA"/>
      </w:rPr>
    </w:lvl>
    <w:lvl w:ilvl="2" w:tplc="DAF4593E">
      <w:numFmt w:val="bullet"/>
      <w:lvlText w:val="•"/>
      <w:lvlJc w:val="left"/>
      <w:pPr>
        <w:ind w:left="2012" w:hanging="188"/>
      </w:pPr>
      <w:rPr>
        <w:rFonts w:hint="default"/>
        <w:lang w:val="en-US" w:eastAsia="en-US" w:bidi="ar-SA"/>
      </w:rPr>
    </w:lvl>
    <w:lvl w:ilvl="3" w:tplc="2C447974">
      <w:numFmt w:val="bullet"/>
      <w:lvlText w:val="•"/>
      <w:lvlJc w:val="left"/>
      <w:pPr>
        <w:ind w:left="2959" w:hanging="188"/>
      </w:pPr>
      <w:rPr>
        <w:rFonts w:hint="default"/>
        <w:lang w:val="en-US" w:eastAsia="en-US" w:bidi="ar-SA"/>
      </w:rPr>
    </w:lvl>
    <w:lvl w:ilvl="4" w:tplc="CBC8478E">
      <w:numFmt w:val="bullet"/>
      <w:lvlText w:val="•"/>
      <w:lvlJc w:val="left"/>
      <w:pPr>
        <w:ind w:left="3905" w:hanging="188"/>
      </w:pPr>
      <w:rPr>
        <w:rFonts w:hint="default"/>
        <w:lang w:val="en-US" w:eastAsia="en-US" w:bidi="ar-SA"/>
      </w:rPr>
    </w:lvl>
    <w:lvl w:ilvl="5" w:tplc="823E0F3C">
      <w:numFmt w:val="bullet"/>
      <w:lvlText w:val="•"/>
      <w:lvlJc w:val="left"/>
      <w:pPr>
        <w:ind w:left="4852" w:hanging="188"/>
      </w:pPr>
      <w:rPr>
        <w:rFonts w:hint="default"/>
        <w:lang w:val="en-US" w:eastAsia="en-US" w:bidi="ar-SA"/>
      </w:rPr>
    </w:lvl>
    <w:lvl w:ilvl="6" w:tplc="E46A7896">
      <w:numFmt w:val="bullet"/>
      <w:lvlText w:val="•"/>
      <w:lvlJc w:val="left"/>
      <w:pPr>
        <w:ind w:left="5798" w:hanging="188"/>
      </w:pPr>
      <w:rPr>
        <w:rFonts w:hint="default"/>
        <w:lang w:val="en-US" w:eastAsia="en-US" w:bidi="ar-SA"/>
      </w:rPr>
    </w:lvl>
    <w:lvl w:ilvl="7" w:tplc="A6B600E2">
      <w:numFmt w:val="bullet"/>
      <w:lvlText w:val="•"/>
      <w:lvlJc w:val="left"/>
      <w:pPr>
        <w:ind w:left="6744" w:hanging="188"/>
      </w:pPr>
      <w:rPr>
        <w:rFonts w:hint="default"/>
        <w:lang w:val="en-US" w:eastAsia="en-US" w:bidi="ar-SA"/>
      </w:rPr>
    </w:lvl>
    <w:lvl w:ilvl="8" w:tplc="2C900B82">
      <w:numFmt w:val="bullet"/>
      <w:lvlText w:val="•"/>
      <w:lvlJc w:val="left"/>
      <w:pPr>
        <w:ind w:left="7691" w:hanging="188"/>
      </w:pPr>
      <w:rPr>
        <w:rFonts w:hint="default"/>
        <w:lang w:val="en-US" w:eastAsia="en-US" w:bidi="ar-SA"/>
      </w:rPr>
    </w:lvl>
  </w:abstractNum>
  <w:abstractNum w:abstractNumId="3">
    <w:nsid w:val="6ED1293A"/>
    <w:multiLevelType w:val="hybridMultilevel"/>
    <w:tmpl w:val="82989436"/>
    <w:lvl w:ilvl="0" w:tplc="45A06680">
      <w:start w:val="1"/>
      <w:numFmt w:val="decimal"/>
      <w:lvlText w:val="%1."/>
      <w:lvlJc w:val="left"/>
      <w:pPr>
        <w:ind w:left="119" w:hanging="245"/>
        <w:jc w:val="left"/>
      </w:pPr>
      <w:rPr>
        <w:rFonts w:ascii="Times New Roman" w:eastAsia="Times New Roman" w:hAnsi="Times New Roman" w:cs="Times New Roman" w:hint="default"/>
        <w:w w:val="100"/>
        <w:sz w:val="24"/>
        <w:szCs w:val="24"/>
        <w:lang w:val="en-US" w:eastAsia="en-US" w:bidi="ar-SA"/>
      </w:rPr>
    </w:lvl>
    <w:lvl w:ilvl="1" w:tplc="99D6207A">
      <w:numFmt w:val="bullet"/>
      <w:lvlText w:val="•"/>
      <w:lvlJc w:val="left"/>
      <w:pPr>
        <w:ind w:left="1066" w:hanging="245"/>
      </w:pPr>
      <w:rPr>
        <w:rFonts w:hint="default"/>
        <w:lang w:val="en-US" w:eastAsia="en-US" w:bidi="ar-SA"/>
      </w:rPr>
    </w:lvl>
    <w:lvl w:ilvl="2" w:tplc="29621B3C">
      <w:numFmt w:val="bullet"/>
      <w:lvlText w:val="•"/>
      <w:lvlJc w:val="left"/>
      <w:pPr>
        <w:ind w:left="2012" w:hanging="245"/>
      </w:pPr>
      <w:rPr>
        <w:rFonts w:hint="default"/>
        <w:lang w:val="en-US" w:eastAsia="en-US" w:bidi="ar-SA"/>
      </w:rPr>
    </w:lvl>
    <w:lvl w:ilvl="3" w:tplc="4E102A78">
      <w:numFmt w:val="bullet"/>
      <w:lvlText w:val="•"/>
      <w:lvlJc w:val="left"/>
      <w:pPr>
        <w:ind w:left="2959" w:hanging="245"/>
      </w:pPr>
      <w:rPr>
        <w:rFonts w:hint="default"/>
        <w:lang w:val="en-US" w:eastAsia="en-US" w:bidi="ar-SA"/>
      </w:rPr>
    </w:lvl>
    <w:lvl w:ilvl="4" w:tplc="C37292CC">
      <w:numFmt w:val="bullet"/>
      <w:lvlText w:val="•"/>
      <w:lvlJc w:val="left"/>
      <w:pPr>
        <w:ind w:left="3905" w:hanging="245"/>
      </w:pPr>
      <w:rPr>
        <w:rFonts w:hint="default"/>
        <w:lang w:val="en-US" w:eastAsia="en-US" w:bidi="ar-SA"/>
      </w:rPr>
    </w:lvl>
    <w:lvl w:ilvl="5" w:tplc="3BD4BF0E">
      <w:numFmt w:val="bullet"/>
      <w:lvlText w:val="•"/>
      <w:lvlJc w:val="left"/>
      <w:pPr>
        <w:ind w:left="4852" w:hanging="245"/>
      </w:pPr>
      <w:rPr>
        <w:rFonts w:hint="default"/>
        <w:lang w:val="en-US" w:eastAsia="en-US" w:bidi="ar-SA"/>
      </w:rPr>
    </w:lvl>
    <w:lvl w:ilvl="6" w:tplc="FCB431AA">
      <w:numFmt w:val="bullet"/>
      <w:lvlText w:val="•"/>
      <w:lvlJc w:val="left"/>
      <w:pPr>
        <w:ind w:left="5798" w:hanging="245"/>
      </w:pPr>
      <w:rPr>
        <w:rFonts w:hint="default"/>
        <w:lang w:val="en-US" w:eastAsia="en-US" w:bidi="ar-SA"/>
      </w:rPr>
    </w:lvl>
    <w:lvl w:ilvl="7" w:tplc="D5EEBAB0">
      <w:numFmt w:val="bullet"/>
      <w:lvlText w:val="•"/>
      <w:lvlJc w:val="left"/>
      <w:pPr>
        <w:ind w:left="6744" w:hanging="245"/>
      </w:pPr>
      <w:rPr>
        <w:rFonts w:hint="default"/>
        <w:lang w:val="en-US" w:eastAsia="en-US" w:bidi="ar-SA"/>
      </w:rPr>
    </w:lvl>
    <w:lvl w:ilvl="8" w:tplc="8CF4D39A">
      <w:numFmt w:val="bullet"/>
      <w:lvlText w:val="•"/>
      <w:lvlJc w:val="left"/>
      <w:pPr>
        <w:ind w:left="7691" w:hanging="245"/>
      </w:pPr>
      <w:rPr>
        <w:rFonts w:hint="default"/>
        <w:lang w:val="en-US"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9D"/>
    <w:rsid w:val="00106665"/>
    <w:rsid w:val="002A67B8"/>
    <w:rsid w:val="0040479D"/>
    <w:rsid w:val="00462724"/>
    <w:rsid w:val="006F4A1C"/>
    <w:rsid w:val="00722673"/>
    <w:rsid w:val="00777813"/>
    <w:rsid w:val="00871CAB"/>
    <w:rsid w:val="0094684B"/>
    <w:rsid w:val="00C146DD"/>
    <w:rsid w:val="00C36ED0"/>
    <w:rsid w:val="00D670CE"/>
    <w:rsid w:val="00E03598"/>
    <w:rsid w:val="00E16BA3"/>
    <w:rsid w:val="00EF5B91"/>
    <w:rsid w:val="00F5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91"/>
    <w:pPr>
      <w:spacing w:line="256" w:lineRule="auto"/>
    </w:pPr>
    <w:rPr>
      <w:kern w:val="0"/>
      <w14:ligatures w14:val="none"/>
    </w:rPr>
  </w:style>
  <w:style w:type="paragraph" w:styleId="1">
    <w:name w:val="heading 1"/>
    <w:basedOn w:val="a"/>
    <w:link w:val="10"/>
    <w:uiPriority w:val="1"/>
    <w:qFormat/>
    <w:rsid w:val="00EF5B91"/>
    <w:pPr>
      <w:widowControl w:val="0"/>
      <w:autoSpaceDE w:val="0"/>
      <w:autoSpaceDN w:val="0"/>
      <w:spacing w:after="0" w:line="240" w:lineRule="auto"/>
      <w:ind w:left="119"/>
      <w:jc w:val="both"/>
      <w:outlineLvl w:val="0"/>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1"/>
    <w:locked/>
    <w:rsid w:val="00EF5B91"/>
    <w:rPr>
      <w:rFonts w:ascii="Calibri" w:eastAsia="Calibri" w:hAnsi="Calibri" w:cs="Times New Roman"/>
    </w:rPr>
  </w:style>
  <w:style w:type="paragraph" w:styleId="a4">
    <w:name w:val="List Paragraph"/>
    <w:basedOn w:val="a"/>
    <w:link w:val="a3"/>
    <w:uiPriority w:val="34"/>
    <w:qFormat/>
    <w:rsid w:val="00EF5B91"/>
    <w:pPr>
      <w:spacing w:after="200" w:line="276" w:lineRule="auto"/>
      <w:ind w:left="720"/>
      <w:contextualSpacing/>
    </w:pPr>
    <w:rPr>
      <w:rFonts w:ascii="Calibri" w:eastAsia="Calibri" w:hAnsi="Calibri" w:cs="Times New Roman"/>
      <w:kern w:val="2"/>
      <w14:ligatures w14:val="standardContextual"/>
    </w:rPr>
  </w:style>
  <w:style w:type="paragraph" w:customStyle="1" w:styleId="Default">
    <w:name w:val="Default"/>
    <w:rsid w:val="00EF5B9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aragraph">
    <w:name w:val="paragraph"/>
    <w:basedOn w:val="a"/>
    <w:rsid w:val="00EF5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EF5B91"/>
    <w:rPr>
      <w:rFonts w:ascii="Times New Roman" w:eastAsia="Times New Roman" w:hAnsi="Times New Roman" w:cs="Times New Roman"/>
      <w:b/>
      <w:bCs/>
      <w:kern w:val="0"/>
      <w:sz w:val="24"/>
      <w:szCs w:val="24"/>
      <w:lang w:val="en-US"/>
      <w14:ligatures w14:val="none"/>
    </w:rPr>
  </w:style>
  <w:style w:type="table" w:customStyle="1" w:styleId="TableNormal">
    <w:name w:val="Table Normal"/>
    <w:uiPriority w:val="2"/>
    <w:semiHidden/>
    <w:unhideWhenUsed/>
    <w:qFormat/>
    <w:rsid w:val="00EF5B9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Body Text"/>
    <w:basedOn w:val="a"/>
    <w:link w:val="a6"/>
    <w:uiPriority w:val="1"/>
    <w:qFormat/>
    <w:rsid w:val="00EF5B91"/>
    <w:pPr>
      <w:widowControl w:val="0"/>
      <w:autoSpaceDE w:val="0"/>
      <w:autoSpaceDN w:val="0"/>
      <w:spacing w:after="0" w:line="240" w:lineRule="auto"/>
      <w:ind w:left="119"/>
      <w:jc w:val="both"/>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uiPriority w:val="1"/>
    <w:rsid w:val="00EF5B91"/>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a"/>
    <w:uiPriority w:val="1"/>
    <w:qFormat/>
    <w:rsid w:val="00EF5B91"/>
    <w:pPr>
      <w:widowControl w:val="0"/>
      <w:autoSpaceDE w:val="0"/>
      <w:autoSpaceDN w:val="0"/>
      <w:spacing w:after="0" w:line="240" w:lineRule="auto"/>
    </w:pPr>
    <w:rPr>
      <w:rFonts w:ascii="Times New Roman" w:eastAsia="Times New Roman" w:hAnsi="Times New Roman" w:cs="Times New Roman"/>
      <w:lang w:val="en-US"/>
    </w:rPr>
  </w:style>
  <w:style w:type="paragraph" w:styleId="a7">
    <w:name w:val="header"/>
    <w:basedOn w:val="a"/>
    <w:link w:val="a8"/>
    <w:uiPriority w:val="99"/>
    <w:unhideWhenUsed/>
    <w:rsid w:val="00EF5B91"/>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rPr>
  </w:style>
  <w:style w:type="character" w:customStyle="1" w:styleId="a8">
    <w:name w:val="Верхний колонтитул Знак"/>
    <w:basedOn w:val="a0"/>
    <w:link w:val="a7"/>
    <w:uiPriority w:val="99"/>
    <w:rsid w:val="00EF5B91"/>
    <w:rPr>
      <w:rFonts w:ascii="Times New Roman" w:eastAsia="Times New Roman" w:hAnsi="Times New Roman" w:cs="Times New Roman"/>
      <w:kern w:val="0"/>
      <w:lang w:val="en-US"/>
      <w14:ligatures w14:val="none"/>
    </w:rPr>
  </w:style>
  <w:style w:type="paragraph" w:styleId="a9">
    <w:name w:val="footer"/>
    <w:basedOn w:val="a"/>
    <w:link w:val="aa"/>
    <w:uiPriority w:val="99"/>
    <w:unhideWhenUsed/>
    <w:rsid w:val="00EF5B91"/>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rPr>
  </w:style>
  <w:style w:type="character" w:customStyle="1" w:styleId="aa">
    <w:name w:val="Нижний колонтитул Знак"/>
    <w:basedOn w:val="a0"/>
    <w:link w:val="a9"/>
    <w:uiPriority w:val="99"/>
    <w:rsid w:val="00EF5B91"/>
    <w:rPr>
      <w:rFonts w:ascii="Times New Roman" w:eastAsia="Times New Roman" w:hAnsi="Times New Roman" w:cs="Times New Roman"/>
      <w:kern w:val="0"/>
      <w:lang w:val="en-US"/>
      <w14:ligatures w14:val="none"/>
    </w:rPr>
  </w:style>
  <w:style w:type="paragraph" w:styleId="ab">
    <w:name w:val="Balloon Text"/>
    <w:basedOn w:val="a"/>
    <w:link w:val="ac"/>
    <w:uiPriority w:val="99"/>
    <w:semiHidden/>
    <w:unhideWhenUsed/>
    <w:rsid w:val="00D670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70CE"/>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91"/>
    <w:pPr>
      <w:spacing w:line="256" w:lineRule="auto"/>
    </w:pPr>
    <w:rPr>
      <w:kern w:val="0"/>
      <w14:ligatures w14:val="none"/>
    </w:rPr>
  </w:style>
  <w:style w:type="paragraph" w:styleId="1">
    <w:name w:val="heading 1"/>
    <w:basedOn w:val="a"/>
    <w:link w:val="10"/>
    <w:uiPriority w:val="1"/>
    <w:qFormat/>
    <w:rsid w:val="00EF5B91"/>
    <w:pPr>
      <w:widowControl w:val="0"/>
      <w:autoSpaceDE w:val="0"/>
      <w:autoSpaceDN w:val="0"/>
      <w:spacing w:after="0" w:line="240" w:lineRule="auto"/>
      <w:ind w:left="119"/>
      <w:jc w:val="both"/>
      <w:outlineLvl w:val="0"/>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1"/>
    <w:locked/>
    <w:rsid w:val="00EF5B91"/>
    <w:rPr>
      <w:rFonts w:ascii="Calibri" w:eastAsia="Calibri" w:hAnsi="Calibri" w:cs="Times New Roman"/>
    </w:rPr>
  </w:style>
  <w:style w:type="paragraph" w:styleId="a4">
    <w:name w:val="List Paragraph"/>
    <w:basedOn w:val="a"/>
    <w:link w:val="a3"/>
    <w:uiPriority w:val="34"/>
    <w:qFormat/>
    <w:rsid w:val="00EF5B91"/>
    <w:pPr>
      <w:spacing w:after="200" w:line="276" w:lineRule="auto"/>
      <w:ind w:left="720"/>
      <w:contextualSpacing/>
    </w:pPr>
    <w:rPr>
      <w:rFonts w:ascii="Calibri" w:eastAsia="Calibri" w:hAnsi="Calibri" w:cs="Times New Roman"/>
      <w:kern w:val="2"/>
      <w14:ligatures w14:val="standardContextual"/>
    </w:rPr>
  </w:style>
  <w:style w:type="paragraph" w:customStyle="1" w:styleId="Default">
    <w:name w:val="Default"/>
    <w:rsid w:val="00EF5B9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aragraph">
    <w:name w:val="paragraph"/>
    <w:basedOn w:val="a"/>
    <w:rsid w:val="00EF5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EF5B91"/>
    <w:rPr>
      <w:rFonts w:ascii="Times New Roman" w:eastAsia="Times New Roman" w:hAnsi="Times New Roman" w:cs="Times New Roman"/>
      <w:b/>
      <w:bCs/>
      <w:kern w:val="0"/>
      <w:sz w:val="24"/>
      <w:szCs w:val="24"/>
      <w:lang w:val="en-US"/>
      <w14:ligatures w14:val="none"/>
    </w:rPr>
  </w:style>
  <w:style w:type="table" w:customStyle="1" w:styleId="TableNormal">
    <w:name w:val="Table Normal"/>
    <w:uiPriority w:val="2"/>
    <w:semiHidden/>
    <w:unhideWhenUsed/>
    <w:qFormat/>
    <w:rsid w:val="00EF5B9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Body Text"/>
    <w:basedOn w:val="a"/>
    <w:link w:val="a6"/>
    <w:uiPriority w:val="1"/>
    <w:qFormat/>
    <w:rsid w:val="00EF5B91"/>
    <w:pPr>
      <w:widowControl w:val="0"/>
      <w:autoSpaceDE w:val="0"/>
      <w:autoSpaceDN w:val="0"/>
      <w:spacing w:after="0" w:line="240" w:lineRule="auto"/>
      <w:ind w:left="119"/>
      <w:jc w:val="both"/>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uiPriority w:val="1"/>
    <w:rsid w:val="00EF5B91"/>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a"/>
    <w:uiPriority w:val="1"/>
    <w:qFormat/>
    <w:rsid w:val="00EF5B91"/>
    <w:pPr>
      <w:widowControl w:val="0"/>
      <w:autoSpaceDE w:val="0"/>
      <w:autoSpaceDN w:val="0"/>
      <w:spacing w:after="0" w:line="240" w:lineRule="auto"/>
    </w:pPr>
    <w:rPr>
      <w:rFonts w:ascii="Times New Roman" w:eastAsia="Times New Roman" w:hAnsi="Times New Roman" w:cs="Times New Roman"/>
      <w:lang w:val="en-US"/>
    </w:rPr>
  </w:style>
  <w:style w:type="paragraph" w:styleId="a7">
    <w:name w:val="header"/>
    <w:basedOn w:val="a"/>
    <w:link w:val="a8"/>
    <w:uiPriority w:val="99"/>
    <w:unhideWhenUsed/>
    <w:rsid w:val="00EF5B91"/>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rPr>
  </w:style>
  <w:style w:type="character" w:customStyle="1" w:styleId="a8">
    <w:name w:val="Верхний колонтитул Знак"/>
    <w:basedOn w:val="a0"/>
    <w:link w:val="a7"/>
    <w:uiPriority w:val="99"/>
    <w:rsid w:val="00EF5B91"/>
    <w:rPr>
      <w:rFonts w:ascii="Times New Roman" w:eastAsia="Times New Roman" w:hAnsi="Times New Roman" w:cs="Times New Roman"/>
      <w:kern w:val="0"/>
      <w:lang w:val="en-US"/>
      <w14:ligatures w14:val="none"/>
    </w:rPr>
  </w:style>
  <w:style w:type="paragraph" w:styleId="a9">
    <w:name w:val="footer"/>
    <w:basedOn w:val="a"/>
    <w:link w:val="aa"/>
    <w:uiPriority w:val="99"/>
    <w:unhideWhenUsed/>
    <w:rsid w:val="00EF5B91"/>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en-US"/>
    </w:rPr>
  </w:style>
  <w:style w:type="character" w:customStyle="1" w:styleId="aa">
    <w:name w:val="Нижний колонтитул Знак"/>
    <w:basedOn w:val="a0"/>
    <w:link w:val="a9"/>
    <w:uiPriority w:val="99"/>
    <w:rsid w:val="00EF5B91"/>
    <w:rPr>
      <w:rFonts w:ascii="Times New Roman" w:eastAsia="Times New Roman" w:hAnsi="Times New Roman" w:cs="Times New Roman"/>
      <w:kern w:val="0"/>
      <w:lang w:val="en-US"/>
      <w14:ligatures w14:val="none"/>
    </w:rPr>
  </w:style>
  <w:style w:type="paragraph" w:styleId="ab">
    <w:name w:val="Balloon Text"/>
    <w:basedOn w:val="a"/>
    <w:link w:val="ac"/>
    <w:uiPriority w:val="99"/>
    <w:semiHidden/>
    <w:unhideWhenUsed/>
    <w:rsid w:val="00D670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70CE"/>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2550</Words>
  <Characters>14536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Акерке Калимбетова</dc:creator>
  <cp:lastModifiedBy>Стабаева Лейла</cp:lastModifiedBy>
  <cp:revision>6</cp:revision>
  <cp:lastPrinted>2023-02-06T10:12:00Z</cp:lastPrinted>
  <dcterms:created xsi:type="dcterms:W3CDTF">2023-02-01T04:16:00Z</dcterms:created>
  <dcterms:modified xsi:type="dcterms:W3CDTF">2023-02-06T10:13:00Z</dcterms:modified>
</cp:coreProperties>
</file>